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14C" w14:textId="77777777" w:rsidR="00877741" w:rsidRPr="005F7C0D"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5F7C0D">
        <w:rPr>
          <w:rFonts w:asciiTheme="minorHAnsi" w:hAnsiTheme="minorHAnsi" w:cstheme="minorHAnsi"/>
          <w:sz w:val="22"/>
        </w:rPr>
        <w:t>PATVIRTINTA</w:t>
      </w:r>
    </w:p>
    <w:p w14:paraId="10CBF339" w14:textId="35C6FF9D" w:rsidR="00877741" w:rsidRPr="005F7C0D"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5F7C0D">
        <w:rPr>
          <w:rFonts w:asciiTheme="minorHAnsi" w:hAnsiTheme="minorHAnsi" w:cstheme="minorHAnsi"/>
          <w:sz w:val="20"/>
          <w:szCs w:val="24"/>
        </w:rPr>
        <w:t>UAB „Kauno vandenys” viešojo pirkimo komisijos 202</w:t>
      </w:r>
      <w:r w:rsidR="00E9717D">
        <w:rPr>
          <w:rFonts w:asciiTheme="minorHAnsi" w:hAnsiTheme="minorHAnsi" w:cstheme="minorHAnsi"/>
          <w:sz w:val="20"/>
          <w:szCs w:val="24"/>
        </w:rPr>
        <w:t>6</w:t>
      </w:r>
      <w:r w:rsidRPr="005F7C0D">
        <w:rPr>
          <w:rFonts w:asciiTheme="minorHAnsi" w:hAnsiTheme="minorHAnsi" w:cstheme="minorHAnsi"/>
          <w:sz w:val="20"/>
          <w:szCs w:val="24"/>
        </w:rPr>
        <w:t>-</w:t>
      </w:r>
      <w:r w:rsidR="00E9717D">
        <w:rPr>
          <w:rFonts w:asciiTheme="minorHAnsi" w:hAnsiTheme="minorHAnsi" w:cstheme="minorHAnsi"/>
          <w:sz w:val="20"/>
          <w:szCs w:val="24"/>
        </w:rPr>
        <w:t>0</w:t>
      </w:r>
      <w:r w:rsidR="00F706C9">
        <w:rPr>
          <w:rFonts w:asciiTheme="minorHAnsi" w:hAnsiTheme="minorHAnsi" w:cstheme="minorHAnsi"/>
          <w:sz w:val="20"/>
          <w:szCs w:val="24"/>
        </w:rPr>
        <w:t>8</w:t>
      </w:r>
      <w:r w:rsidRPr="005F7C0D">
        <w:rPr>
          <w:rFonts w:asciiTheme="minorHAnsi" w:hAnsiTheme="minorHAnsi" w:cstheme="minorHAnsi"/>
          <w:sz w:val="20"/>
          <w:szCs w:val="24"/>
        </w:rPr>
        <w:t>-</w:t>
      </w:r>
      <w:r w:rsidR="00F706C9">
        <w:rPr>
          <w:rFonts w:asciiTheme="minorHAnsi" w:hAnsiTheme="minorHAnsi" w:cstheme="minorHAnsi"/>
          <w:sz w:val="20"/>
          <w:szCs w:val="24"/>
        </w:rPr>
        <w:t>17</w:t>
      </w:r>
      <w:r w:rsidRPr="005F7C0D">
        <w:rPr>
          <w:rFonts w:asciiTheme="minorHAnsi" w:hAnsiTheme="minorHAnsi" w:cstheme="minorHAnsi"/>
          <w:sz w:val="20"/>
          <w:szCs w:val="24"/>
        </w:rPr>
        <w:t xml:space="preserve"> posėdžio protokolu Nr. 78-</w:t>
      </w:r>
      <w:r w:rsidR="00F706C9">
        <w:rPr>
          <w:rFonts w:asciiTheme="minorHAnsi" w:hAnsiTheme="minorHAnsi" w:cstheme="minorHAnsi"/>
          <w:sz w:val="20"/>
          <w:szCs w:val="24"/>
        </w:rPr>
        <w:t>86</w:t>
      </w:r>
      <w:r w:rsidRPr="005F7C0D">
        <w:rPr>
          <w:rFonts w:asciiTheme="minorHAnsi" w:hAnsiTheme="minorHAnsi" w:cstheme="minorHAnsi"/>
          <w:sz w:val="20"/>
          <w:szCs w:val="24"/>
        </w:rPr>
        <w:t>-202</w:t>
      </w:r>
      <w:r w:rsidR="00E9717D">
        <w:rPr>
          <w:rFonts w:asciiTheme="minorHAnsi" w:hAnsiTheme="minorHAnsi" w:cstheme="minorHAnsi"/>
          <w:sz w:val="20"/>
          <w:szCs w:val="24"/>
        </w:rPr>
        <w:t>6</w:t>
      </w:r>
    </w:p>
    <w:p w14:paraId="7B3E9789" w14:textId="77777777" w:rsidR="00877741" w:rsidRPr="005F7C0D" w:rsidRDefault="00877741" w:rsidP="00877741">
      <w:pPr>
        <w:jc w:val="center"/>
        <w:rPr>
          <w:rFonts w:asciiTheme="minorHAnsi" w:hAnsiTheme="minorHAnsi" w:cstheme="minorHAnsi"/>
          <w:b/>
          <w:szCs w:val="28"/>
        </w:rPr>
      </w:pPr>
    </w:p>
    <w:p w14:paraId="2B486E10" w14:textId="77777777" w:rsidR="00877741" w:rsidRPr="005F7C0D" w:rsidRDefault="00877741" w:rsidP="00877741">
      <w:pPr>
        <w:jc w:val="center"/>
        <w:rPr>
          <w:rFonts w:asciiTheme="minorHAnsi" w:hAnsiTheme="minorHAnsi" w:cstheme="minorHAnsi"/>
          <w:b/>
          <w:szCs w:val="28"/>
        </w:rPr>
      </w:pPr>
    </w:p>
    <w:p w14:paraId="14B32911" w14:textId="77777777" w:rsidR="00877741" w:rsidRPr="005F7C0D" w:rsidRDefault="00877741" w:rsidP="00877741">
      <w:pPr>
        <w:jc w:val="center"/>
        <w:rPr>
          <w:rFonts w:asciiTheme="minorHAnsi" w:hAnsiTheme="minorHAnsi" w:cstheme="minorHAnsi"/>
          <w:b/>
          <w:szCs w:val="28"/>
        </w:rPr>
      </w:pPr>
    </w:p>
    <w:p w14:paraId="383B2F11" w14:textId="77777777" w:rsidR="00877741" w:rsidRPr="005F7C0D" w:rsidRDefault="00877741" w:rsidP="00877741">
      <w:pPr>
        <w:jc w:val="center"/>
        <w:rPr>
          <w:rFonts w:asciiTheme="minorHAnsi" w:hAnsiTheme="minorHAnsi" w:cstheme="minorHAnsi"/>
          <w:b/>
          <w:sz w:val="48"/>
        </w:rPr>
      </w:pPr>
      <w:r w:rsidRPr="005F7C0D">
        <w:rPr>
          <w:rFonts w:asciiTheme="minorHAnsi" w:hAnsiTheme="minorHAnsi" w:cstheme="minorHAnsi"/>
          <w:b/>
          <w:sz w:val="48"/>
        </w:rPr>
        <w:br/>
        <w:t>UAB „KAUNO VANDENYS“</w:t>
      </w:r>
    </w:p>
    <w:p w14:paraId="51897A5D" w14:textId="77777777" w:rsidR="00877741" w:rsidRPr="005F7C0D" w:rsidRDefault="00877741" w:rsidP="00877741">
      <w:pPr>
        <w:jc w:val="center"/>
        <w:rPr>
          <w:rFonts w:asciiTheme="minorHAnsi" w:hAnsiTheme="minorHAnsi" w:cstheme="minorHAnsi"/>
          <w:b/>
          <w:noProof/>
          <w:sz w:val="28"/>
          <w:szCs w:val="32"/>
        </w:rPr>
      </w:pPr>
    </w:p>
    <w:p w14:paraId="22281DCD" w14:textId="77777777" w:rsidR="00877741" w:rsidRPr="005F7C0D" w:rsidRDefault="00877741" w:rsidP="00877741">
      <w:pPr>
        <w:jc w:val="center"/>
        <w:rPr>
          <w:rFonts w:asciiTheme="minorHAnsi" w:hAnsiTheme="minorHAnsi" w:cstheme="minorHAnsi"/>
          <w:b/>
          <w:sz w:val="48"/>
          <w:szCs w:val="28"/>
        </w:rPr>
      </w:pPr>
    </w:p>
    <w:p w14:paraId="780BF70B" w14:textId="77777777" w:rsidR="00877741" w:rsidRPr="005F7C0D"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518D91D2" w:rsidR="00877741" w:rsidRPr="005F7C0D" w:rsidRDefault="00485C8B"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5F7C0D">
        <w:rPr>
          <w:rFonts w:asciiTheme="minorHAnsi" w:hAnsiTheme="minorHAnsi" w:cstheme="minorHAnsi"/>
          <w:b/>
          <w:sz w:val="28"/>
          <w:shd w:val="clear" w:color="auto" w:fill="FFFFFF"/>
        </w:rPr>
        <w:tab/>
      </w:r>
    </w:p>
    <w:p w14:paraId="351DFAC3" w14:textId="487A52F2" w:rsidR="00877741" w:rsidRDefault="00485C8B"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sidRPr="00485C8B">
        <w:rPr>
          <w:rFonts w:asciiTheme="minorHAnsi" w:hAnsiTheme="minorHAnsi" w:cstheme="minorHAnsi"/>
          <w:b/>
          <w:sz w:val="28"/>
          <w:shd w:val="clear" w:color="auto" w:fill="FFFFFF"/>
        </w:rPr>
        <w:t>VANDENTIEKIO TINKLŲ NUO VEIVERIŲ VS IKI ALEKSOTO VS PROJEKTAVIMO PASLAUGOS IR STATYBOS DARBAI</w:t>
      </w:r>
    </w:p>
    <w:p w14:paraId="7C3767BA" w14:textId="77777777" w:rsidR="00485C8B" w:rsidRPr="005F7C0D" w:rsidRDefault="00485C8B"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5F7C0D"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5F7C0D" w:rsidRDefault="00877741" w:rsidP="00877741">
      <w:pPr>
        <w:widowControl w:val="0"/>
        <w:spacing w:after="0" w:line="240" w:lineRule="auto"/>
        <w:jc w:val="center"/>
        <w:rPr>
          <w:rFonts w:asciiTheme="minorHAnsi" w:hAnsiTheme="minorHAnsi" w:cstheme="minorHAnsi"/>
          <w:sz w:val="32"/>
          <w:szCs w:val="36"/>
        </w:rPr>
      </w:pPr>
      <w:r w:rsidRPr="005F7C0D">
        <w:rPr>
          <w:rFonts w:asciiTheme="minorHAnsi" w:hAnsiTheme="minorHAnsi" w:cstheme="minorHAnsi"/>
          <w:sz w:val="32"/>
          <w:szCs w:val="36"/>
        </w:rPr>
        <w:t xml:space="preserve">ATVIRO (SUPAPRASTINTO) KONKURSO </w:t>
      </w:r>
    </w:p>
    <w:p w14:paraId="02BAF18D" w14:textId="77777777" w:rsidR="00877741" w:rsidRPr="005F7C0D" w:rsidRDefault="00877741" w:rsidP="00877741">
      <w:pPr>
        <w:widowControl w:val="0"/>
        <w:spacing w:after="0" w:line="240" w:lineRule="auto"/>
        <w:jc w:val="center"/>
        <w:rPr>
          <w:rFonts w:asciiTheme="minorHAnsi" w:hAnsiTheme="minorHAnsi" w:cstheme="minorHAnsi"/>
          <w:sz w:val="32"/>
          <w:szCs w:val="36"/>
        </w:rPr>
      </w:pPr>
      <w:r w:rsidRPr="005F7C0D">
        <w:rPr>
          <w:rFonts w:asciiTheme="minorHAnsi" w:hAnsiTheme="minorHAnsi" w:cstheme="minorHAnsi"/>
          <w:sz w:val="32"/>
          <w:szCs w:val="36"/>
        </w:rPr>
        <w:t>PIRKIMO DOKUMENTAI</w:t>
      </w:r>
    </w:p>
    <w:p w14:paraId="58D16059"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5F7C0D" w:rsidRDefault="00877741" w:rsidP="00877741">
      <w:pPr>
        <w:widowControl w:val="0"/>
        <w:spacing w:after="0" w:line="240" w:lineRule="auto"/>
        <w:jc w:val="center"/>
        <w:rPr>
          <w:rFonts w:asciiTheme="minorHAnsi" w:hAnsiTheme="minorHAnsi" w:cstheme="minorHAnsi"/>
          <w:sz w:val="32"/>
          <w:szCs w:val="36"/>
        </w:rPr>
      </w:pPr>
    </w:p>
    <w:p w14:paraId="2BC86FF5" w14:textId="43D82B55" w:rsidR="00877741" w:rsidRPr="005F7C0D" w:rsidRDefault="00877741" w:rsidP="00877741">
      <w:pPr>
        <w:widowControl w:val="0"/>
        <w:spacing w:after="0" w:line="240" w:lineRule="auto"/>
        <w:jc w:val="center"/>
        <w:rPr>
          <w:rFonts w:asciiTheme="minorHAnsi" w:hAnsiTheme="minorHAnsi" w:cstheme="minorHAnsi"/>
          <w:sz w:val="22"/>
          <w:szCs w:val="24"/>
        </w:rPr>
      </w:pPr>
      <w:r w:rsidRPr="005F7C0D">
        <w:rPr>
          <w:rFonts w:asciiTheme="minorHAnsi" w:hAnsiTheme="minorHAnsi" w:cstheme="minorHAnsi"/>
          <w:sz w:val="22"/>
          <w:szCs w:val="24"/>
        </w:rPr>
        <w:t>202</w:t>
      </w:r>
      <w:r w:rsidR="00E9717D">
        <w:rPr>
          <w:rFonts w:asciiTheme="minorHAnsi" w:hAnsiTheme="minorHAnsi" w:cstheme="minorHAnsi"/>
          <w:sz w:val="22"/>
          <w:szCs w:val="24"/>
        </w:rPr>
        <w:t>6</w:t>
      </w:r>
      <w:r w:rsidRPr="005F7C0D">
        <w:rPr>
          <w:rFonts w:asciiTheme="minorHAnsi" w:hAnsiTheme="minorHAnsi" w:cstheme="minorHAnsi"/>
          <w:sz w:val="22"/>
          <w:szCs w:val="24"/>
        </w:rPr>
        <w:t xml:space="preserve"> m.</w:t>
      </w: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5F7C0D" w:rsidRDefault="00877741" w:rsidP="00877741">
          <w:pPr>
            <w:spacing w:after="0" w:line="240" w:lineRule="auto"/>
            <w:rPr>
              <w:rFonts w:asciiTheme="minorHAnsi" w:eastAsia="Calibri Light" w:hAnsiTheme="minorHAnsi" w:cstheme="minorHAnsi"/>
              <w:color w:val="262626"/>
              <w:sz w:val="40"/>
              <w:szCs w:val="40"/>
              <w:lang w:eastAsia="lt-LT"/>
            </w:rPr>
          </w:pPr>
          <w:r w:rsidRPr="005F7C0D">
            <w:rPr>
              <w:rFonts w:asciiTheme="minorHAnsi" w:eastAsia="Calibri Light" w:hAnsiTheme="minorHAnsi" w:cstheme="minorHAnsi"/>
              <w:color w:val="262626"/>
              <w:sz w:val="40"/>
              <w:szCs w:val="40"/>
              <w:lang w:eastAsia="lt-LT"/>
            </w:rPr>
            <w:t>TURINYS</w:t>
          </w:r>
        </w:p>
        <w:p w14:paraId="01CB9E02" w14:textId="4BED9994" w:rsidR="00867E86" w:rsidRDefault="00877741">
          <w:pPr>
            <w:pStyle w:val="Turinys1"/>
            <w:tabs>
              <w:tab w:val="left" w:pos="440"/>
              <w:tab w:val="right" w:leader="dot" w:pos="9346"/>
            </w:tabs>
            <w:rPr>
              <w:rFonts w:asciiTheme="minorHAnsi" w:eastAsiaTheme="minorEastAsia" w:hAnsiTheme="minorHAnsi" w:cstheme="minorBidi"/>
              <w:noProof/>
              <w:sz w:val="22"/>
              <w:szCs w:val="22"/>
            </w:rPr>
          </w:pP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TOC \o "1-3" \h \z \u </w:instrText>
          </w:r>
          <w:r w:rsidRPr="005F7C0D">
            <w:rPr>
              <w:rFonts w:asciiTheme="minorHAnsi" w:hAnsiTheme="minorHAnsi" w:cstheme="minorHAnsi"/>
              <w:sz w:val="21"/>
              <w:szCs w:val="21"/>
            </w:rPr>
            <w:fldChar w:fldCharType="separate"/>
          </w:r>
          <w:hyperlink w:anchor="_Toc237853604" w:history="1">
            <w:r w:rsidR="00867E86" w:rsidRPr="00497A7E">
              <w:rPr>
                <w:rStyle w:val="Hipersaitas"/>
                <w:rFonts w:eastAsiaTheme="majorEastAsia" w:cstheme="minorHAnsi"/>
                <w:noProof/>
              </w:rPr>
              <w:t>1.</w:t>
            </w:r>
            <w:r w:rsidR="00867E86">
              <w:rPr>
                <w:rFonts w:asciiTheme="minorHAnsi" w:eastAsiaTheme="minorEastAsia" w:hAnsiTheme="minorHAnsi" w:cstheme="minorBidi"/>
                <w:noProof/>
                <w:sz w:val="22"/>
                <w:szCs w:val="22"/>
              </w:rPr>
              <w:tab/>
            </w:r>
            <w:r w:rsidR="00867E86" w:rsidRPr="00497A7E">
              <w:rPr>
                <w:rStyle w:val="Hipersaitas"/>
                <w:rFonts w:eastAsiaTheme="majorEastAsia" w:cstheme="minorHAnsi"/>
                <w:noProof/>
              </w:rPr>
              <w:t>Sąvokos ir sutrumpinimai</w:t>
            </w:r>
            <w:r w:rsidR="00867E86">
              <w:rPr>
                <w:noProof/>
                <w:webHidden/>
              </w:rPr>
              <w:tab/>
            </w:r>
            <w:r w:rsidR="00867E86">
              <w:rPr>
                <w:noProof/>
                <w:webHidden/>
              </w:rPr>
              <w:fldChar w:fldCharType="begin"/>
            </w:r>
            <w:r w:rsidR="00867E86">
              <w:rPr>
                <w:noProof/>
                <w:webHidden/>
              </w:rPr>
              <w:instrText xml:space="preserve"> PAGEREF _Toc237853604 \h </w:instrText>
            </w:r>
            <w:r w:rsidR="00867E86">
              <w:rPr>
                <w:noProof/>
                <w:webHidden/>
              </w:rPr>
            </w:r>
            <w:r w:rsidR="00867E86">
              <w:rPr>
                <w:noProof/>
                <w:webHidden/>
              </w:rPr>
              <w:fldChar w:fldCharType="separate"/>
            </w:r>
            <w:r w:rsidR="00867E86">
              <w:rPr>
                <w:noProof/>
                <w:webHidden/>
              </w:rPr>
              <w:t>3</w:t>
            </w:r>
            <w:r w:rsidR="00867E86">
              <w:rPr>
                <w:noProof/>
                <w:webHidden/>
              </w:rPr>
              <w:fldChar w:fldCharType="end"/>
            </w:r>
          </w:hyperlink>
        </w:p>
        <w:p w14:paraId="7B795C29" w14:textId="4CBE7B03"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05" w:history="1">
            <w:r w:rsidRPr="00497A7E">
              <w:rPr>
                <w:rStyle w:val="Hipersaitas"/>
                <w:rFonts w:eastAsiaTheme="majorEastAsia" w:cstheme="minorHAnsi"/>
                <w:noProof/>
              </w:rPr>
              <w:t>2.</w:t>
            </w:r>
            <w:r>
              <w:rPr>
                <w:rFonts w:asciiTheme="minorHAnsi" w:eastAsiaTheme="minorEastAsia" w:hAnsiTheme="minorHAnsi" w:cstheme="minorBidi"/>
                <w:noProof/>
                <w:sz w:val="22"/>
                <w:szCs w:val="22"/>
              </w:rPr>
              <w:tab/>
            </w:r>
            <w:r w:rsidRPr="00497A7E">
              <w:rPr>
                <w:rStyle w:val="Hipersaitas"/>
                <w:rFonts w:eastAsiaTheme="majorEastAsia" w:cstheme="minorHAnsi"/>
                <w:noProof/>
              </w:rPr>
              <w:t>Terminai</w:t>
            </w:r>
            <w:r>
              <w:rPr>
                <w:noProof/>
                <w:webHidden/>
              </w:rPr>
              <w:tab/>
            </w:r>
            <w:r>
              <w:rPr>
                <w:noProof/>
                <w:webHidden/>
              </w:rPr>
              <w:fldChar w:fldCharType="begin"/>
            </w:r>
            <w:r>
              <w:rPr>
                <w:noProof/>
                <w:webHidden/>
              </w:rPr>
              <w:instrText xml:space="preserve"> PAGEREF _Toc237853605 \h </w:instrText>
            </w:r>
            <w:r>
              <w:rPr>
                <w:noProof/>
                <w:webHidden/>
              </w:rPr>
            </w:r>
            <w:r>
              <w:rPr>
                <w:noProof/>
                <w:webHidden/>
              </w:rPr>
              <w:fldChar w:fldCharType="separate"/>
            </w:r>
            <w:r>
              <w:rPr>
                <w:noProof/>
                <w:webHidden/>
              </w:rPr>
              <w:t>3</w:t>
            </w:r>
            <w:r>
              <w:rPr>
                <w:noProof/>
                <w:webHidden/>
              </w:rPr>
              <w:fldChar w:fldCharType="end"/>
            </w:r>
          </w:hyperlink>
        </w:p>
        <w:p w14:paraId="79D17BE4" w14:textId="3F8B5150"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06" w:history="1">
            <w:r w:rsidRPr="00497A7E">
              <w:rPr>
                <w:rStyle w:val="Hipersaitas"/>
                <w:rFonts w:eastAsiaTheme="majorEastAsia" w:cstheme="minorHAnsi"/>
                <w:noProof/>
              </w:rPr>
              <w:t>3.</w:t>
            </w:r>
            <w:r>
              <w:rPr>
                <w:rFonts w:asciiTheme="minorHAnsi" w:eastAsiaTheme="minorEastAsia" w:hAnsiTheme="minorHAnsi" w:cstheme="minorBidi"/>
                <w:noProof/>
                <w:sz w:val="22"/>
                <w:szCs w:val="22"/>
              </w:rPr>
              <w:tab/>
            </w:r>
            <w:r w:rsidRPr="00497A7E">
              <w:rPr>
                <w:rStyle w:val="Hipersaitas"/>
                <w:rFonts w:eastAsiaTheme="majorEastAsia" w:cstheme="minorHAnsi"/>
                <w:noProof/>
              </w:rPr>
              <w:t>Bendrosios nuostatos</w:t>
            </w:r>
            <w:r>
              <w:rPr>
                <w:noProof/>
                <w:webHidden/>
              </w:rPr>
              <w:tab/>
            </w:r>
            <w:r>
              <w:rPr>
                <w:noProof/>
                <w:webHidden/>
              </w:rPr>
              <w:fldChar w:fldCharType="begin"/>
            </w:r>
            <w:r>
              <w:rPr>
                <w:noProof/>
                <w:webHidden/>
              </w:rPr>
              <w:instrText xml:space="preserve"> PAGEREF _Toc237853606 \h </w:instrText>
            </w:r>
            <w:r>
              <w:rPr>
                <w:noProof/>
                <w:webHidden/>
              </w:rPr>
            </w:r>
            <w:r>
              <w:rPr>
                <w:noProof/>
                <w:webHidden/>
              </w:rPr>
              <w:fldChar w:fldCharType="separate"/>
            </w:r>
            <w:r>
              <w:rPr>
                <w:noProof/>
                <w:webHidden/>
              </w:rPr>
              <w:t>6</w:t>
            </w:r>
            <w:r>
              <w:rPr>
                <w:noProof/>
                <w:webHidden/>
              </w:rPr>
              <w:fldChar w:fldCharType="end"/>
            </w:r>
          </w:hyperlink>
        </w:p>
        <w:p w14:paraId="748AD96E" w14:textId="27FD1FF8"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07" w:history="1">
            <w:r w:rsidRPr="00497A7E">
              <w:rPr>
                <w:rStyle w:val="Hipersaitas"/>
                <w:rFonts w:eastAsiaTheme="majorEastAsia" w:cstheme="minorHAnsi"/>
                <w:noProof/>
              </w:rPr>
              <w:t>4.</w:t>
            </w:r>
            <w:r>
              <w:rPr>
                <w:rFonts w:asciiTheme="minorHAnsi" w:eastAsiaTheme="minorEastAsia" w:hAnsiTheme="minorHAnsi" w:cstheme="minorBidi"/>
                <w:noProof/>
                <w:sz w:val="22"/>
                <w:szCs w:val="22"/>
              </w:rPr>
              <w:tab/>
            </w:r>
            <w:r w:rsidRPr="00497A7E">
              <w:rPr>
                <w:rStyle w:val="Hipersaitas"/>
                <w:rFonts w:eastAsiaTheme="majorEastAsia" w:cstheme="minorHAnsi"/>
                <w:noProof/>
              </w:rPr>
              <w:t>Pirkimo objektas</w:t>
            </w:r>
            <w:r>
              <w:rPr>
                <w:noProof/>
                <w:webHidden/>
              </w:rPr>
              <w:tab/>
            </w:r>
            <w:r>
              <w:rPr>
                <w:noProof/>
                <w:webHidden/>
              </w:rPr>
              <w:fldChar w:fldCharType="begin"/>
            </w:r>
            <w:r>
              <w:rPr>
                <w:noProof/>
                <w:webHidden/>
              </w:rPr>
              <w:instrText xml:space="preserve"> PAGEREF _Toc237853607 \h </w:instrText>
            </w:r>
            <w:r>
              <w:rPr>
                <w:noProof/>
                <w:webHidden/>
              </w:rPr>
            </w:r>
            <w:r>
              <w:rPr>
                <w:noProof/>
                <w:webHidden/>
              </w:rPr>
              <w:fldChar w:fldCharType="separate"/>
            </w:r>
            <w:r>
              <w:rPr>
                <w:noProof/>
                <w:webHidden/>
              </w:rPr>
              <w:t>7</w:t>
            </w:r>
            <w:r>
              <w:rPr>
                <w:noProof/>
                <w:webHidden/>
              </w:rPr>
              <w:fldChar w:fldCharType="end"/>
            </w:r>
          </w:hyperlink>
        </w:p>
        <w:p w14:paraId="0DC437B1" w14:textId="2EA4FF5B"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08" w:history="1">
            <w:r w:rsidRPr="00497A7E">
              <w:rPr>
                <w:rStyle w:val="Hipersaitas"/>
                <w:rFonts w:eastAsiaTheme="majorEastAsia" w:cstheme="minorHAnsi"/>
                <w:noProof/>
              </w:rPr>
              <w:t>5.</w:t>
            </w:r>
            <w:r>
              <w:rPr>
                <w:rFonts w:asciiTheme="minorHAnsi" w:eastAsiaTheme="minorEastAsia" w:hAnsiTheme="minorHAnsi" w:cstheme="minorBidi"/>
                <w:noProof/>
                <w:sz w:val="22"/>
                <w:szCs w:val="22"/>
              </w:rPr>
              <w:tab/>
            </w:r>
            <w:r w:rsidRPr="00497A7E">
              <w:rPr>
                <w:rStyle w:val="Hipersaitas"/>
                <w:rFonts w:eastAsiaTheme="majorEastAsia" w:cstheme="minorHAnsi"/>
                <w:noProof/>
              </w:rPr>
              <w:t>Perkančiojo subjekto ir tiekėjų bendravimo ir keitimosi informacija priemonės</w:t>
            </w:r>
            <w:r>
              <w:rPr>
                <w:noProof/>
                <w:webHidden/>
              </w:rPr>
              <w:tab/>
            </w:r>
            <w:r>
              <w:rPr>
                <w:noProof/>
                <w:webHidden/>
              </w:rPr>
              <w:fldChar w:fldCharType="begin"/>
            </w:r>
            <w:r>
              <w:rPr>
                <w:noProof/>
                <w:webHidden/>
              </w:rPr>
              <w:instrText xml:space="preserve"> PAGEREF _Toc237853608 \h </w:instrText>
            </w:r>
            <w:r>
              <w:rPr>
                <w:noProof/>
                <w:webHidden/>
              </w:rPr>
            </w:r>
            <w:r>
              <w:rPr>
                <w:noProof/>
                <w:webHidden/>
              </w:rPr>
              <w:fldChar w:fldCharType="separate"/>
            </w:r>
            <w:r>
              <w:rPr>
                <w:noProof/>
                <w:webHidden/>
              </w:rPr>
              <w:t>7</w:t>
            </w:r>
            <w:r>
              <w:rPr>
                <w:noProof/>
                <w:webHidden/>
              </w:rPr>
              <w:fldChar w:fldCharType="end"/>
            </w:r>
          </w:hyperlink>
        </w:p>
        <w:p w14:paraId="3B9935FA" w14:textId="37C6893F"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09" w:history="1">
            <w:r w:rsidRPr="00497A7E">
              <w:rPr>
                <w:rStyle w:val="Hipersaitas"/>
                <w:rFonts w:eastAsiaTheme="majorEastAsia" w:cstheme="minorHAnsi"/>
                <w:noProof/>
              </w:rPr>
              <w:t>6.</w:t>
            </w:r>
            <w:r>
              <w:rPr>
                <w:rFonts w:asciiTheme="minorHAnsi" w:eastAsiaTheme="minorEastAsia" w:hAnsiTheme="minorHAnsi" w:cstheme="minorBidi"/>
                <w:noProof/>
                <w:sz w:val="22"/>
                <w:szCs w:val="22"/>
              </w:rPr>
              <w:tab/>
            </w:r>
            <w:r w:rsidRPr="00497A7E">
              <w:rPr>
                <w:rStyle w:val="Hipersaitas"/>
                <w:rFonts w:eastAsiaTheme="majorEastAsia" w:cstheme="minorHAnsi"/>
                <w:noProof/>
              </w:rPr>
              <w:t>Pirkimo dokumentų paaiškinimai ir patikslinimai</w:t>
            </w:r>
            <w:r>
              <w:rPr>
                <w:noProof/>
                <w:webHidden/>
              </w:rPr>
              <w:tab/>
            </w:r>
            <w:r>
              <w:rPr>
                <w:noProof/>
                <w:webHidden/>
              </w:rPr>
              <w:fldChar w:fldCharType="begin"/>
            </w:r>
            <w:r>
              <w:rPr>
                <w:noProof/>
                <w:webHidden/>
              </w:rPr>
              <w:instrText xml:space="preserve"> PAGEREF _Toc237853609 \h </w:instrText>
            </w:r>
            <w:r>
              <w:rPr>
                <w:noProof/>
                <w:webHidden/>
              </w:rPr>
            </w:r>
            <w:r>
              <w:rPr>
                <w:noProof/>
                <w:webHidden/>
              </w:rPr>
              <w:fldChar w:fldCharType="separate"/>
            </w:r>
            <w:r>
              <w:rPr>
                <w:noProof/>
                <w:webHidden/>
              </w:rPr>
              <w:t>8</w:t>
            </w:r>
            <w:r>
              <w:rPr>
                <w:noProof/>
                <w:webHidden/>
              </w:rPr>
              <w:fldChar w:fldCharType="end"/>
            </w:r>
          </w:hyperlink>
        </w:p>
        <w:p w14:paraId="7FB885E4" w14:textId="5A4C2331"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10" w:history="1">
            <w:r w:rsidRPr="00497A7E">
              <w:rPr>
                <w:rStyle w:val="Hipersaitas"/>
                <w:rFonts w:eastAsiaTheme="majorEastAsia" w:cstheme="minorHAnsi"/>
                <w:noProof/>
              </w:rPr>
              <w:t>7.</w:t>
            </w:r>
            <w:r>
              <w:rPr>
                <w:rFonts w:asciiTheme="minorHAnsi" w:eastAsiaTheme="minorEastAsia" w:hAnsiTheme="minorHAnsi" w:cstheme="minorBidi"/>
                <w:noProof/>
                <w:sz w:val="22"/>
                <w:szCs w:val="22"/>
              </w:rPr>
              <w:tab/>
            </w:r>
            <w:r w:rsidRPr="00497A7E">
              <w:rPr>
                <w:rStyle w:val="Hipersaitas"/>
                <w:rFonts w:eastAsiaTheme="majorEastAsia" w:cstheme="minorHAnsi"/>
                <w:noProof/>
              </w:rPr>
              <w:t>Susitikimai su tiekėjais ir pirkimo objekto apžiūra</w:t>
            </w:r>
            <w:r>
              <w:rPr>
                <w:noProof/>
                <w:webHidden/>
              </w:rPr>
              <w:tab/>
            </w:r>
            <w:r>
              <w:rPr>
                <w:noProof/>
                <w:webHidden/>
              </w:rPr>
              <w:fldChar w:fldCharType="begin"/>
            </w:r>
            <w:r>
              <w:rPr>
                <w:noProof/>
                <w:webHidden/>
              </w:rPr>
              <w:instrText xml:space="preserve"> PAGEREF _Toc237853610 \h </w:instrText>
            </w:r>
            <w:r>
              <w:rPr>
                <w:noProof/>
                <w:webHidden/>
              </w:rPr>
            </w:r>
            <w:r>
              <w:rPr>
                <w:noProof/>
                <w:webHidden/>
              </w:rPr>
              <w:fldChar w:fldCharType="separate"/>
            </w:r>
            <w:r>
              <w:rPr>
                <w:noProof/>
                <w:webHidden/>
              </w:rPr>
              <w:t>8</w:t>
            </w:r>
            <w:r>
              <w:rPr>
                <w:noProof/>
                <w:webHidden/>
              </w:rPr>
              <w:fldChar w:fldCharType="end"/>
            </w:r>
          </w:hyperlink>
        </w:p>
        <w:p w14:paraId="64F5865E" w14:textId="0C1D5E39"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11" w:history="1">
            <w:r w:rsidRPr="00497A7E">
              <w:rPr>
                <w:rStyle w:val="Hipersaitas"/>
                <w:rFonts w:eastAsiaTheme="majorEastAsia" w:cstheme="minorHAnsi"/>
                <w:noProof/>
              </w:rPr>
              <w:t>8.</w:t>
            </w:r>
            <w:r>
              <w:rPr>
                <w:rFonts w:asciiTheme="minorHAnsi" w:eastAsiaTheme="minorEastAsia" w:hAnsiTheme="minorHAnsi" w:cstheme="minorBidi"/>
                <w:noProof/>
                <w:sz w:val="22"/>
                <w:szCs w:val="22"/>
              </w:rPr>
              <w:tab/>
            </w:r>
            <w:r w:rsidRPr="00497A7E">
              <w:rPr>
                <w:rStyle w:val="Hipersaitas"/>
                <w:rFonts w:eastAsiaTheme="majorEastAsia" w:cstheme="minorHAnsi"/>
                <w:noProof/>
              </w:rPr>
              <w:t>Tiekėjų pašalinimo pagrindai</w:t>
            </w:r>
            <w:r>
              <w:rPr>
                <w:noProof/>
                <w:webHidden/>
              </w:rPr>
              <w:tab/>
            </w:r>
            <w:r>
              <w:rPr>
                <w:noProof/>
                <w:webHidden/>
              </w:rPr>
              <w:fldChar w:fldCharType="begin"/>
            </w:r>
            <w:r>
              <w:rPr>
                <w:noProof/>
                <w:webHidden/>
              </w:rPr>
              <w:instrText xml:space="preserve"> PAGEREF _Toc237853611 \h </w:instrText>
            </w:r>
            <w:r>
              <w:rPr>
                <w:noProof/>
                <w:webHidden/>
              </w:rPr>
            </w:r>
            <w:r>
              <w:rPr>
                <w:noProof/>
                <w:webHidden/>
              </w:rPr>
              <w:fldChar w:fldCharType="separate"/>
            </w:r>
            <w:r>
              <w:rPr>
                <w:noProof/>
                <w:webHidden/>
              </w:rPr>
              <w:t>8</w:t>
            </w:r>
            <w:r>
              <w:rPr>
                <w:noProof/>
                <w:webHidden/>
              </w:rPr>
              <w:fldChar w:fldCharType="end"/>
            </w:r>
          </w:hyperlink>
        </w:p>
        <w:p w14:paraId="3A30BECF" w14:textId="3465CC7C" w:rsidR="00867E86" w:rsidRDefault="00867E86">
          <w:pPr>
            <w:pStyle w:val="Turinys1"/>
            <w:tabs>
              <w:tab w:val="left" w:pos="440"/>
              <w:tab w:val="right" w:leader="dot" w:pos="9346"/>
            </w:tabs>
            <w:rPr>
              <w:rFonts w:asciiTheme="minorHAnsi" w:eastAsiaTheme="minorEastAsia" w:hAnsiTheme="minorHAnsi" w:cstheme="minorBidi"/>
              <w:noProof/>
              <w:sz w:val="22"/>
              <w:szCs w:val="22"/>
            </w:rPr>
          </w:pPr>
          <w:hyperlink w:anchor="_Toc237853612" w:history="1">
            <w:r w:rsidRPr="00497A7E">
              <w:rPr>
                <w:rStyle w:val="Hipersaitas"/>
                <w:rFonts w:eastAsiaTheme="majorEastAsia" w:cstheme="minorHAnsi"/>
                <w:bCs/>
                <w:noProof/>
              </w:rPr>
              <w:t>9.</w:t>
            </w:r>
            <w:r>
              <w:rPr>
                <w:rFonts w:asciiTheme="minorHAnsi" w:eastAsiaTheme="minorEastAsia" w:hAnsiTheme="minorHAnsi" w:cstheme="minorBidi"/>
                <w:noProof/>
                <w:sz w:val="22"/>
                <w:szCs w:val="22"/>
              </w:rPr>
              <w:tab/>
            </w:r>
            <w:r w:rsidRPr="00497A7E">
              <w:rPr>
                <w:rStyle w:val="Hipersaitas"/>
                <w:rFonts w:eastAsiaTheme="majorEastAsia" w:cstheme="minorHAnsi"/>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_Toc237853612 \h </w:instrText>
            </w:r>
            <w:r>
              <w:rPr>
                <w:noProof/>
                <w:webHidden/>
              </w:rPr>
            </w:r>
            <w:r>
              <w:rPr>
                <w:noProof/>
                <w:webHidden/>
              </w:rPr>
              <w:fldChar w:fldCharType="separate"/>
            </w:r>
            <w:r>
              <w:rPr>
                <w:noProof/>
                <w:webHidden/>
              </w:rPr>
              <w:t>8</w:t>
            </w:r>
            <w:r>
              <w:rPr>
                <w:noProof/>
                <w:webHidden/>
              </w:rPr>
              <w:fldChar w:fldCharType="end"/>
            </w:r>
          </w:hyperlink>
        </w:p>
        <w:p w14:paraId="7B14CBEF" w14:textId="46633378"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3" w:history="1">
            <w:r w:rsidRPr="00497A7E">
              <w:rPr>
                <w:rStyle w:val="Hipersaitas"/>
                <w:rFonts w:eastAsiaTheme="majorEastAsia" w:cstheme="minorHAnsi"/>
                <w:bCs/>
                <w:noProof/>
              </w:rPr>
              <w:t>10.</w:t>
            </w:r>
            <w:r>
              <w:rPr>
                <w:rFonts w:asciiTheme="minorHAnsi" w:eastAsiaTheme="minorEastAsia" w:hAnsiTheme="minorHAnsi" w:cstheme="minorBidi"/>
                <w:noProof/>
                <w:sz w:val="22"/>
                <w:szCs w:val="22"/>
              </w:rPr>
              <w:tab/>
            </w:r>
            <w:r w:rsidRPr="00497A7E">
              <w:rPr>
                <w:rStyle w:val="Hipersaitas"/>
                <w:rFonts w:eastAsiaTheme="majorEastAsia" w:cstheme="minorHAnsi"/>
                <w:noProof/>
              </w:rPr>
              <w:t>Rezervuota teisė dalyvauti pirkime</w:t>
            </w:r>
            <w:r>
              <w:rPr>
                <w:noProof/>
                <w:webHidden/>
              </w:rPr>
              <w:tab/>
            </w:r>
            <w:r>
              <w:rPr>
                <w:noProof/>
                <w:webHidden/>
              </w:rPr>
              <w:fldChar w:fldCharType="begin"/>
            </w:r>
            <w:r>
              <w:rPr>
                <w:noProof/>
                <w:webHidden/>
              </w:rPr>
              <w:instrText xml:space="preserve"> PAGEREF _Toc237853613 \h </w:instrText>
            </w:r>
            <w:r>
              <w:rPr>
                <w:noProof/>
                <w:webHidden/>
              </w:rPr>
            </w:r>
            <w:r>
              <w:rPr>
                <w:noProof/>
                <w:webHidden/>
              </w:rPr>
              <w:fldChar w:fldCharType="separate"/>
            </w:r>
            <w:r>
              <w:rPr>
                <w:noProof/>
                <w:webHidden/>
              </w:rPr>
              <w:t>9</w:t>
            </w:r>
            <w:r>
              <w:rPr>
                <w:noProof/>
                <w:webHidden/>
              </w:rPr>
              <w:fldChar w:fldCharType="end"/>
            </w:r>
          </w:hyperlink>
        </w:p>
        <w:p w14:paraId="67E08DA0" w14:textId="75D6E4F6"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4" w:history="1">
            <w:r w:rsidRPr="00497A7E">
              <w:rPr>
                <w:rStyle w:val="Hipersaitas"/>
                <w:rFonts w:eastAsiaTheme="majorEastAsia" w:cstheme="minorHAnsi"/>
                <w:bCs/>
                <w:noProof/>
              </w:rPr>
              <w:t>11.</w:t>
            </w:r>
            <w:r>
              <w:rPr>
                <w:rFonts w:asciiTheme="minorHAnsi" w:eastAsiaTheme="minorEastAsia" w:hAnsiTheme="minorHAnsi" w:cstheme="minorBidi"/>
                <w:noProof/>
                <w:sz w:val="22"/>
                <w:szCs w:val="22"/>
              </w:rPr>
              <w:tab/>
            </w:r>
            <w:r w:rsidRPr="00497A7E">
              <w:rPr>
                <w:rStyle w:val="Hipersaitas"/>
                <w:rFonts w:eastAsiaTheme="majorEastAsia" w:cstheme="minorHAnsi"/>
                <w:noProof/>
              </w:rPr>
              <w:t>EBVPD ir EBVPD pateikiamos informacijos patvirtinimo priemonės</w:t>
            </w:r>
            <w:r>
              <w:rPr>
                <w:noProof/>
                <w:webHidden/>
              </w:rPr>
              <w:tab/>
            </w:r>
            <w:r>
              <w:rPr>
                <w:noProof/>
                <w:webHidden/>
              </w:rPr>
              <w:fldChar w:fldCharType="begin"/>
            </w:r>
            <w:r>
              <w:rPr>
                <w:noProof/>
                <w:webHidden/>
              </w:rPr>
              <w:instrText xml:space="preserve"> PAGEREF _Toc237853614 \h </w:instrText>
            </w:r>
            <w:r>
              <w:rPr>
                <w:noProof/>
                <w:webHidden/>
              </w:rPr>
            </w:r>
            <w:r>
              <w:rPr>
                <w:noProof/>
                <w:webHidden/>
              </w:rPr>
              <w:fldChar w:fldCharType="separate"/>
            </w:r>
            <w:r>
              <w:rPr>
                <w:noProof/>
                <w:webHidden/>
              </w:rPr>
              <w:t>9</w:t>
            </w:r>
            <w:r>
              <w:rPr>
                <w:noProof/>
                <w:webHidden/>
              </w:rPr>
              <w:fldChar w:fldCharType="end"/>
            </w:r>
          </w:hyperlink>
        </w:p>
        <w:p w14:paraId="2CA6326E" w14:textId="3B536C8A"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5" w:history="1">
            <w:r w:rsidRPr="00497A7E">
              <w:rPr>
                <w:rStyle w:val="Hipersaitas"/>
                <w:rFonts w:eastAsiaTheme="majorEastAsia" w:cstheme="minorHAnsi"/>
                <w:bCs/>
                <w:noProof/>
              </w:rPr>
              <w:t>12.</w:t>
            </w:r>
            <w:r>
              <w:rPr>
                <w:rFonts w:asciiTheme="minorHAnsi" w:eastAsiaTheme="minorEastAsia" w:hAnsiTheme="minorHAnsi" w:cstheme="minorBidi"/>
                <w:noProof/>
                <w:sz w:val="22"/>
                <w:szCs w:val="22"/>
              </w:rPr>
              <w:tab/>
            </w:r>
            <w:r w:rsidRPr="00497A7E">
              <w:rPr>
                <w:rStyle w:val="Hipersaitas"/>
                <w:rFonts w:eastAsiaTheme="majorEastAsia" w:cstheme="minorHAnsi"/>
                <w:noProof/>
              </w:rPr>
              <w:t>Rėmimasis ūkio subjektų pajėgumais</w:t>
            </w:r>
            <w:r>
              <w:rPr>
                <w:noProof/>
                <w:webHidden/>
              </w:rPr>
              <w:tab/>
            </w:r>
            <w:r>
              <w:rPr>
                <w:noProof/>
                <w:webHidden/>
              </w:rPr>
              <w:fldChar w:fldCharType="begin"/>
            </w:r>
            <w:r>
              <w:rPr>
                <w:noProof/>
                <w:webHidden/>
              </w:rPr>
              <w:instrText xml:space="preserve"> PAGEREF _Toc237853615 \h </w:instrText>
            </w:r>
            <w:r>
              <w:rPr>
                <w:noProof/>
                <w:webHidden/>
              </w:rPr>
            </w:r>
            <w:r>
              <w:rPr>
                <w:noProof/>
                <w:webHidden/>
              </w:rPr>
              <w:fldChar w:fldCharType="separate"/>
            </w:r>
            <w:r>
              <w:rPr>
                <w:noProof/>
                <w:webHidden/>
              </w:rPr>
              <w:t>10</w:t>
            </w:r>
            <w:r>
              <w:rPr>
                <w:noProof/>
                <w:webHidden/>
              </w:rPr>
              <w:fldChar w:fldCharType="end"/>
            </w:r>
          </w:hyperlink>
        </w:p>
        <w:p w14:paraId="7EE970BC" w14:textId="6FA8ECA9"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6" w:history="1">
            <w:r w:rsidRPr="00497A7E">
              <w:rPr>
                <w:rStyle w:val="Hipersaitas"/>
                <w:rFonts w:eastAsiaTheme="majorEastAsia" w:cstheme="minorHAnsi"/>
                <w:bCs/>
                <w:noProof/>
              </w:rPr>
              <w:t>13.</w:t>
            </w:r>
            <w:r>
              <w:rPr>
                <w:rFonts w:asciiTheme="minorHAnsi" w:eastAsiaTheme="minorEastAsia" w:hAnsiTheme="minorHAnsi" w:cstheme="minorBidi"/>
                <w:noProof/>
                <w:sz w:val="22"/>
                <w:szCs w:val="22"/>
              </w:rPr>
              <w:tab/>
            </w:r>
            <w:r w:rsidRPr="00497A7E">
              <w:rPr>
                <w:rStyle w:val="Hipersaitas"/>
                <w:rFonts w:eastAsiaTheme="majorEastAsia" w:cstheme="minorHAnsi"/>
                <w:noProof/>
              </w:rPr>
              <w:t>Subtiekėjų pasitelkimas</w:t>
            </w:r>
            <w:r>
              <w:rPr>
                <w:noProof/>
                <w:webHidden/>
              </w:rPr>
              <w:tab/>
            </w:r>
            <w:r>
              <w:rPr>
                <w:noProof/>
                <w:webHidden/>
              </w:rPr>
              <w:fldChar w:fldCharType="begin"/>
            </w:r>
            <w:r>
              <w:rPr>
                <w:noProof/>
                <w:webHidden/>
              </w:rPr>
              <w:instrText xml:space="preserve"> PAGEREF _Toc237853616 \h </w:instrText>
            </w:r>
            <w:r>
              <w:rPr>
                <w:noProof/>
                <w:webHidden/>
              </w:rPr>
            </w:r>
            <w:r>
              <w:rPr>
                <w:noProof/>
                <w:webHidden/>
              </w:rPr>
              <w:fldChar w:fldCharType="separate"/>
            </w:r>
            <w:r>
              <w:rPr>
                <w:noProof/>
                <w:webHidden/>
              </w:rPr>
              <w:t>10</w:t>
            </w:r>
            <w:r>
              <w:rPr>
                <w:noProof/>
                <w:webHidden/>
              </w:rPr>
              <w:fldChar w:fldCharType="end"/>
            </w:r>
          </w:hyperlink>
        </w:p>
        <w:p w14:paraId="5C96E723" w14:textId="0C98D8A0"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7" w:history="1">
            <w:r w:rsidRPr="00497A7E">
              <w:rPr>
                <w:rStyle w:val="Hipersaitas"/>
                <w:rFonts w:eastAsiaTheme="majorEastAsia" w:cstheme="minorHAnsi"/>
                <w:bCs/>
                <w:noProof/>
              </w:rPr>
              <w:t>14.</w:t>
            </w:r>
            <w:r>
              <w:rPr>
                <w:rFonts w:asciiTheme="minorHAnsi" w:eastAsiaTheme="minorEastAsia" w:hAnsiTheme="minorHAnsi" w:cstheme="minorBidi"/>
                <w:noProof/>
                <w:sz w:val="22"/>
                <w:szCs w:val="22"/>
              </w:rPr>
              <w:tab/>
            </w:r>
            <w:r w:rsidRPr="00497A7E">
              <w:rPr>
                <w:rStyle w:val="Hipersaitas"/>
                <w:rFonts w:eastAsiaTheme="majorEastAsia" w:cstheme="minorHAnsi"/>
                <w:noProof/>
              </w:rPr>
              <w:t>Ūkio subjektų grupės dalyvavimas</w:t>
            </w:r>
            <w:r>
              <w:rPr>
                <w:noProof/>
                <w:webHidden/>
              </w:rPr>
              <w:tab/>
            </w:r>
            <w:r>
              <w:rPr>
                <w:noProof/>
                <w:webHidden/>
              </w:rPr>
              <w:fldChar w:fldCharType="begin"/>
            </w:r>
            <w:r>
              <w:rPr>
                <w:noProof/>
                <w:webHidden/>
              </w:rPr>
              <w:instrText xml:space="preserve"> PAGEREF _Toc237853617 \h </w:instrText>
            </w:r>
            <w:r>
              <w:rPr>
                <w:noProof/>
                <w:webHidden/>
              </w:rPr>
            </w:r>
            <w:r>
              <w:rPr>
                <w:noProof/>
                <w:webHidden/>
              </w:rPr>
              <w:fldChar w:fldCharType="separate"/>
            </w:r>
            <w:r>
              <w:rPr>
                <w:noProof/>
                <w:webHidden/>
              </w:rPr>
              <w:t>10</w:t>
            </w:r>
            <w:r>
              <w:rPr>
                <w:noProof/>
                <w:webHidden/>
              </w:rPr>
              <w:fldChar w:fldCharType="end"/>
            </w:r>
          </w:hyperlink>
        </w:p>
        <w:p w14:paraId="242E19E2" w14:textId="6418D404"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8" w:history="1">
            <w:r w:rsidRPr="00497A7E">
              <w:rPr>
                <w:rStyle w:val="Hipersaitas"/>
                <w:rFonts w:eastAsiaTheme="majorEastAsia" w:cstheme="minorHAnsi"/>
                <w:bCs/>
                <w:noProof/>
              </w:rPr>
              <w:t>15.</w:t>
            </w:r>
            <w:r>
              <w:rPr>
                <w:rFonts w:asciiTheme="minorHAnsi" w:eastAsiaTheme="minorEastAsia" w:hAnsiTheme="minorHAnsi" w:cstheme="minorBidi"/>
                <w:noProof/>
                <w:sz w:val="22"/>
                <w:szCs w:val="22"/>
              </w:rPr>
              <w:tab/>
            </w:r>
            <w:r w:rsidRPr="00497A7E">
              <w:rPr>
                <w:rStyle w:val="Hipersaitas"/>
                <w:rFonts w:eastAsiaTheme="majorEastAsia" w:cstheme="minorHAnsi"/>
                <w:noProof/>
              </w:rPr>
              <w:t>Reikalavimai pasiūlymų rengimui ir pateikimui</w:t>
            </w:r>
            <w:r>
              <w:rPr>
                <w:noProof/>
                <w:webHidden/>
              </w:rPr>
              <w:tab/>
            </w:r>
            <w:r>
              <w:rPr>
                <w:noProof/>
                <w:webHidden/>
              </w:rPr>
              <w:fldChar w:fldCharType="begin"/>
            </w:r>
            <w:r>
              <w:rPr>
                <w:noProof/>
                <w:webHidden/>
              </w:rPr>
              <w:instrText xml:space="preserve"> PAGEREF _Toc237853618 \h </w:instrText>
            </w:r>
            <w:r>
              <w:rPr>
                <w:noProof/>
                <w:webHidden/>
              </w:rPr>
            </w:r>
            <w:r>
              <w:rPr>
                <w:noProof/>
                <w:webHidden/>
              </w:rPr>
              <w:fldChar w:fldCharType="separate"/>
            </w:r>
            <w:r>
              <w:rPr>
                <w:noProof/>
                <w:webHidden/>
              </w:rPr>
              <w:t>11</w:t>
            </w:r>
            <w:r>
              <w:rPr>
                <w:noProof/>
                <w:webHidden/>
              </w:rPr>
              <w:fldChar w:fldCharType="end"/>
            </w:r>
          </w:hyperlink>
        </w:p>
        <w:p w14:paraId="17A3C9B9" w14:textId="42F15A11"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19" w:history="1">
            <w:r w:rsidRPr="00497A7E">
              <w:rPr>
                <w:rStyle w:val="Hipersaitas"/>
                <w:rFonts w:eastAsiaTheme="majorEastAsia" w:cstheme="minorHAnsi"/>
                <w:noProof/>
              </w:rPr>
              <w:t>16.</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Pavyzdžių pateikimas</w:t>
            </w:r>
            <w:r>
              <w:rPr>
                <w:noProof/>
                <w:webHidden/>
              </w:rPr>
              <w:tab/>
            </w:r>
            <w:r>
              <w:rPr>
                <w:noProof/>
                <w:webHidden/>
              </w:rPr>
              <w:fldChar w:fldCharType="begin"/>
            </w:r>
            <w:r>
              <w:rPr>
                <w:noProof/>
                <w:webHidden/>
              </w:rPr>
              <w:instrText xml:space="preserve"> PAGEREF _Toc237853619 \h </w:instrText>
            </w:r>
            <w:r>
              <w:rPr>
                <w:noProof/>
                <w:webHidden/>
              </w:rPr>
            </w:r>
            <w:r>
              <w:rPr>
                <w:noProof/>
                <w:webHidden/>
              </w:rPr>
              <w:fldChar w:fldCharType="separate"/>
            </w:r>
            <w:r>
              <w:rPr>
                <w:noProof/>
                <w:webHidden/>
              </w:rPr>
              <w:t>12</w:t>
            </w:r>
            <w:r>
              <w:rPr>
                <w:noProof/>
                <w:webHidden/>
              </w:rPr>
              <w:fldChar w:fldCharType="end"/>
            </w:r>
          </w:hyperlink>
        </w:p>
        <w:p w14:paraId="017E70CA" w14:textId="668C08D2"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0" w:history="1">
            <w:r w:rsidRPr="00497A7E">
              <w:rPr>
                <w:rStyle w:val="Hipersaitas"/>
                <w:rFonts w:eastAsiaTheme="majorEastAsia" w:cstheme="minorHAnsi"/>
                <w:noProof/>
              </w:rPr>
              <w:t>17.</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Pasiūlymų galiojimas</w:t>
            </w:r>
            <w:r>
              <w:rPr>
                <w:noProof/>
                <w:webHidden/>
              </w:rPr>
              <w:tab/>
            </w:r>
            <w:r>
              <w:rPr>
                <w:noProof/>
                <w:webHidden/>
              </w:rPr>
              <w:fldChar w:fldCharType="begin"/>
            </w:r>
            <w:r>
              <w:rPr>
                <w:noProof/>
                <w:webHidden/>
              </w:rPr>
              <w:instrText xml:space="preserve"> PAGEREF _Toc237853620 \h </w:instrText>
            </w:r>
            <w:r>
              <w:rPr>
                <w:noProof/>
                <w:webHidden/>
              </w:rPr>
            </w:r>
            <w:r>
              <w:rPr>
                <w:noProof/>
                <w:webHidden/>
              </w:rPr>
              <w:fldChar w:fldCharType="separate"/>
            </w:r>
            <w:r>
              <w:rPr>
                <w:noProof/>
                <w:webHidden/>
              </w:rPr>
              <w:t>12</w:t>
            </w:r>
            <w:r>
              <w:rPr>
                <w:noProof/>
                <w:webHidden/>
              </w:rPr>
              <w:fldChar w:fldCharType="end"/>
            </w:r>
          </w:hyperlink>
        </w:p>
        <w:p w14:paraId="6AB999CC" w14:textId="5DF9D6CF"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1" w:history="1">
            <w:r w:rsidRPr="00497A7E">
              <w:rPr>
                <w:rStyle w:val="Hipersaitas"/>
                <w:rFonts w:eastAsiaTheme="majorEastAsia" w:cstheme="minorHAnsi"/>
                <w:noProof/>
              </w:rPr>
              <w:t>18.</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Pasiūlymo galiojimo užtikrinimas</w:t>
            </w:r>
            <w:r>
              <w:rPr>
                <w:noProof/>
                <w:webHidden/>
              </w:rPr>
              <w:tab/>
            </w:r>
            <w:r>
              <w:rPr>
                <w:noProof/>
                <w:webHidden/>
              </w:rPr>
              <w:fldChar w:fldCharType="begin"/>
            </w:r>
            <w:r>
              <w:rPr>
                <w:noProof/>
                <w:webHidden/>
              </w:rPr>
              <w:instrText xml:space="preserve"> PAGEREF _Toc237853621 \h </w:instrText>
            </w:r>
            <w:r>
              <w:rPr>
                <w:noProof/>
                <w:webHidden/>
              </w:rPr>
            </w:r>
            <w:r>
              <w:rPr>
                <w:noProof/>
                <w:webHidden/>
              </w:rPr>
              <w:fldChar w:fldCharType="separate"/>
            </w:r>
            <w:r>
              <w:rPr>
                <w:noProof/>
                <w:webHidden/>
              </w:rPr>
              <w:t>13</w:t>
            </w:r>
            <w:r>
              <w:rPr>
                <w:noProof/>
                <w:webHidden/>
              </w:rPr>
              <w:fldChar w:fldCharType="end"/>
            </w:r>
          </w:hyperlink>
        </w:p>
        <w:p w14:paraId="6D4E0B96" w14:textId="14754210"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2" w:history="1">
            <w:r w:rsidRPr="00497A7E">
              <w:rPr>
                <w:rStyle w:val="Hipersaitas"/>
                <w:rFonts w:eastAsiaTheme="majorEastAsia" w:cstheme="minorHAnsi"/>
                <w:noProof/>
              </w:rPr>
              <w:t>19.</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Pasiūlymų šifravimas</w:t>
            </w:r>
            <w:r>
              <w:rPr>
                <w:noProof/>
                <w:webHidden/>
              </w:rPr>
              <w:tab/>
            </w:r>
            <w:r>
              <w:rPr>
                <w:noProof/>
                <w:webHidden/>
              </w:rPr>
              <w:fldChar w:fldCharType="begin"/>
            </w:r>
            <w:r>
              <w:rPr>
                <w:noProof/>
                <w:webHidden/>
              </w:rPr>
              <w:instrText xml:space="preserve"> PAGEREF _Toc237853622 \h </w:instrText>
            </w:r>
            <w:r>
              <w:rPr>
                <w:noProof/>
                <w:webHidden/>
              </w:rPr>
            </w:r>
            <w:r>
              <w:rPr>
                <w:noProof/>
                <w:webHidden/>
              </w:rPr>
              <w:fldChar w:fldCharType="separate"/>
            </w:r>
            <w:r>
              <w:rPr>
                <w:noProof/>
                <w:webHidden/>
              </w:rPr>
              <w:t>14</w:t>
            </w:r>
            <w:r>
              <w:rPr>
                <w:noProof/>
                <w:webHidden/>
              </w:rPr>
              <w:fldChar w:fldCharType="end"/>
            </w:r>
          </w:hyperlink>
        </w:p>
        <w:p w14:paraId="661F750C" w14:textId="2D6A870B"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3" w:history="1">
            <w:r w:rsidRPr="00497A7E">
              <w:rPr>
                <w:rStyle w:val="Hipersaitas"/>
                <w:rFonts w:eastAsiaTheme="majorEastAsia" w:cstheme="minorHAnsi"/>
                <w:noProof/>
              </w:rPr>
              <w:t>20.</w:t>
            </w:r>
            <w:r>
              <w:rPr>
                <w:rFonts w:asciiTheme="minorHAnsi" w:eastAsiaTheme="minorEastAsia" w:hAnsiTheme="minorHAnsi" w:cstheme="minorBidi"/>
                <w:noProof/>
                <w:sz w:val="22"/>
                <w:szCs w:val="22"/>
              </w:rPr>
              <w:tab/>
            </w:r>
            <w:r w:rsidRPr="00497A7E">
              <w:rPr>
                <w:rStyle w:val="Hipersaitas"/>
                <w:rFonts w:eastAsiaTheme="majorEastAsia" w:cstheme="minorHAnsi"/>
                <w:noProof/>
              </w:rPr>
              <w:t>Susipažinimas su pasiūlymais</w:t>
            </w:r>
            <w:r>
              <w:rPr>
                <w:noProof/>
                <w:webHidden/>
              </w:rPr>
              <w:tab/>
            </w:r>
            <w:r>
              <w:rPr>
                <w:noProof/>
                <w:webHidden/>
              </w:rPr>
              <w:fldChar w:fldCharType="begin"/>
            </w:r>
            <w:r>
              <w:rPr>
                <w:noProof/>
                <w:webHidden/>
              </w:rPr>
              <w:instrText xml:space="preserve"> PAGEREF _Toc237853623 \h </w:instrText>
            </w:r>
            <w:r>
              <w:rPr>
                <w:noProof/>
                <w:webHidden/>
              </w:rPr>
            </w:r>
            <w:r>
              <w:rPr>
                <w:noProof/>
                <w:webHidden/>
              </w:rPr>
              <w:fldChar w:fldCharType="separate"/>
            </w:r>
            <w:r>
              <w:rPr>
                <w:noProof/>
                <w:webHidden/>
              </w:rPr>
              <w:t>14</w:t>
            </w:r>
            <w:r>
              <w:rPr>
                <w:noProof/>
                <w:webHidden/>
              </w:rPr>
              <w:fldChar w:fldCharType="end"/>
            </w:r>
          </w:hyperlink>
        </w:p>
        <w:p w14:paraId="5FDA3B6D" w14:textId="361535CA"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4" w:history="1">
            <w:r w:rsidRPr="00497A7E">
              <w:rPr>
                <w:rStyle w:val="Hipersaitas"/>
                <w:rFonts w:eastAsiaTheme="majorEastAsia" w:cstheme="minorHAnsi"/>
                <w:noProof/>
              </w:rPr>
              <w:t>21.</w:t>
            </w:r>
            <w:r>
              <w:rPr>
                <w:rFonts w:asciiTheme="minorHAnsi" w:eastAsiaTheme="minorEastAsia" w:hAnsiTheme="minorHAnsi" w:cstheme="minorBidi"/>
                <w:noProof/>
                <w:sz w:val="22"/>
                <w:szCs w:val="22"/>
              </w:rPr>
              <w:tab/>
            </w:r>
            <w:r w:rsidRPr="00497A7E">
              <w:rPr>
                <w:rStyle w:val="Hipersaitas"/>
                <w:rFonts w:eastAsiaTheme="majorEastAsia" w:cstheme="minorHAnsi"/>
                <w:noProof/>
              </w:rPr>
              <w:t>Elektroninis aukcionas</w:t>
            </w:r>
            <w:r>
              <w:rPr>
                <w:noProof/>
                <w:webHidden/>
              </w:rPr>
              <w:tab/>
            </w:r>
            <w:r>
              <w:rPr>
                <w:noProof/>
                <w:webHidden/>
              </w:rPr>
              <w:fldChar w:fldCharType="begin"/>
            </w:r>
            <w:r>
              <w:rPr>
                <w:noProof/>
                <w:webHidden/>
              </w:rPr>
              <w:instrText xml:space="preserve"> PAGEREF _Toc237853624 \h </w:instrText>
            </w:r>
            <w:r>
              <w:rPr>
                <w:noProof/>
                <w:webHidden/>
              </w:rPr>
            </w:r>
            <w:r>
              <w:rPr>
                <w:noProof/>
                <w:webHidden/>
              </w:rPr>
              <w:fldChar w:fldCharType="separate"/>
            </w:r>
            <w:r>
              <w:rPr>
                <w:noProof/>
                <w:webHidden/>
              </w:rPr>
              <w:t>14</w:t>
            </w:r>
            <w:r>
              <w:rPr>
                <w:noProof/>
                <w:webHidden/>
              </w:rPr>
              <w:fldChar w:fldCharType="end"/>
            </w:r>
          </w:hyperlink>
        </w:p>
        <w:p w14:paraId="5226BE48" w14:textId="4835694A"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5" w:history="1">
            <w:r w:rsidRPr="00497A7E">
              <w:rPr>
                <w:rStyle w:val="Hipersaitas"/>
                <w:rFonts w:eastAsiaTheme="majorEastAsia" w:cstheme="minorHAnsi"/>
                <w:noProof/>
              </w:rPr>
              <w:t>22.</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Pasiūlymų vertinimas</w:t>
            </w:r>
            <w:r>
              <w:rPr>
                <w:noProof/>
                <w:webHidden/>
              </w:rPr>
              <w:tab/>
            </w:r>
            <w:r>
              <w:rPr>
                <w:noProof/>
                <w:webHidden/>
              </w:rPr>
              <w:fldChar w:fldCharType="begin"/>
            </w:r>
            <w:r>
              <w:rPr>
                <w:noProof/>
                <w:webHidden/>
              </w:rPr>
              <w:instrText xml:space="preserve"> PAGEREF _Toc237853625 \h </w:instrText>
            </w:r>
            <w:r>
              <w:rPr>
                <w:noProof/>
                <w:webHidden/>
              </w:rPr>
            </w:r>
            <w:r>
              <w:rPr>
                <w:noProof/>
                <w:webHidden/>
              </w:rPr>
              <w:fldChar w:fldCharType="separate"/>
            </w:r>
            <w:r>
              <w:rPr>
                <w:noProof/>
                <w:webHidden/>
              </w:rPr>
              <w:t>15</w:t>
            </w:r>
            <w:r>
              <w:rPr>
                <w:noProof/>
                <w:webHidden/>
              </w:rPr>
              <w:fldChar w:fldCharType="end"/>
            </w:r>
          </w:hyperlink>
        </w:p>
        <w:p w14:paraId="335EA966" w14:textId="6F4317CD"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6" w:history="1">
            <w:r w:rsidRPr="00497A7E">
              <w:rPr>
                <w:rStyle w:val="Hipersaitas"/>
                <w:rFonts w:eastAsiaTheme="minorHAnsi" w:cstheme="minorHAnsi"/>
                <w:iCs/>
                <w:noProof/>
              </w:rPr>
              <w:t>23.</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Pasiūlymų atmetimo pagrindai</w:t>
            </w:r>
            <w:r>
              <w:rPr>
                <w:noProof/>
                <w:webHidden/>
              </w:rPr>
              <w:tab/>
            </w:r>
            <w:r>
              <w:rPr>
                <w:noProof/>
                <w:webHidden/>
              </w:rPr>
              <w:fldChar w:fldCharType="begin"/>
            </w:r>
            <w:r>
              <w:rPr>
                <w:noProof/>
                <w:webHidden/>
              </w:rPr>
              <w:instrText xml:space="preserve"> PAGEREF _Toc237853626 \h </w:instrText>
            </w:r>
            <w:r>
              <w:rPr>
                <w:noProof/>
                <w:webHidden/>
              </w:rPr>
            </w:r>
            <w:r>
              <w:rPr>
                <w:noProof/>
                <w:webHidden/>
              </w:rPr>
              <w:fldChar w:fldCharType="separate"/>
            </w:r>
            <w:r>
              <w:rPr>
                <w:noProof/>
                <w:webHidden/>
              </w:rPr>
              <w:t>16</w:t>
            </w:r>
            <w:r>
              <w:rPr>
                <w:noProof/>
                <w:webHidden/>
              </w:rPr>
              <w:fldChar w:fldCharType="end"/>
            </w:r>
          </w:hyperlink>
        </w:p>
        <w:p w14:paraId="51956E58" w14:textId="44F2832C"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7" w:history="1">
            <w:r w:rsidRPr="00497A7E">
              <w:rPr>
                <w:rStyle w:val="Hipersaitas"/>
                <w:rFonts w:eastAsiaTheme="majorEastAsia" w:cstheme="minorHAnsi"/>
                <w:noProof/>
              </w:rPr>
              <w:t>24.</w:t>
            </w:r>
            <w:r>
              <w:rPr>
                <w:rFonts w:asciiTheme="minorHAnsi" w:eastAsiaTheme="minorEastAsia" w:hAnsiTheme="minorHAnsi" w:cstheme="minorBidi"/>
                <w:noProof/>
                <w:sz w:val="22"/>
                <w:szCs w:val="22"/>
              </w:rPr>
              <w:tab/>
            </w:r>
            <w:r w:rsidRPr="00497A7E">
              <w:rPr>
                <w:rStyle w:val="Hipersaitas"/>
                <w:rFonts w:eastAsiaTheme="majorEastAsia" w:cstheme="minorHAnsi"/>
                <w:noProof/>
              </w:rPr>
              <w:t>Pasiūlymų eilė ir laimėtojo nustatymas</w:t>
            </w:r>
            <w:r>
              <w:rPr>
                <w:noProof/>
                <w:webHidden/>
              </w:rPr>
              <w:tab/>
            </w:r>
            <w:r>
              <w:rPr>
                <w:noProof/>
                <w:webHidden/>
              </w:rPr>
              <w:fldChar w:fldCharType="begin"/>
            </w:r>
            <w:r>
              <w:rPr>
                <w:noProof/>
                <w:webHidden/>
              </w:rPr>
              <w:instrText xml:space="preserve"> PAGEREF _Toc237853627 \h </w:instrText>
            </w:r>
            <w:r>
              <w:rPr>
                <w:noProof/>
                <w:webHidden/>
              </w:rPr>
            </w:r>
            <w:r>
              <w:rPr>
                <w:noProof/>
                <w:webHidden/>
              </w:rPr>
              <w:fldChar w:fldCharType="separate"/>
            </w:r>
            <w:r>
              <w:rPr>
                <w:noProof/>
                <w:webHidden/>
              </w:rPr>
              <w:t>17</w:t>
            </w:r>
            <w:r>
              <w:rPr>
                <w:noProof/>
                <w:webHidden/>
              </w:rPr>
              <w:fldChar w:fldCharType="end"/>
            </w:r>
          </w:hyperlink>
        </w:p>
        <w:p w14:paraId="6CB6F9F6" w14:textId="5E780F88"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8" w:history="1">
            <w:r w:rsidRPr="00497A7E">
              <w:rPr>
                <w:rStyle w:val="Hipersaitas"/>
                <w:rFonts w:eastAsiaTheme="majorEastAsia" w:cstheme="minorHAnsi"/>
                <w:noProof/>
              </w:rPr>
              <w:t>25.</w:t>
            </w:r>
            <w:r>
              <w:rPr>
                <w:rFonts w:asciiTheme="minorHAnsi" w:eastAsiaTheme="minorEastAsia" w:hAnsiTheme="minorHAnsi" w:cstheme="minorBidi"/>
                <w:noProof/>
                <w:sz w:val="22"/>
                <w:szCs w:val="22"/>
              </w:rPr>
              <w:tab/>
            </w:r>
            <w:r w:rsidRPr="00497A7E">
              <w:rPr>
                <w:rStyle w:val="Hipersaitas"/>
                <w:rFonts w:eastAsiaTheme="majorEastAsia" w:cstheme="minorHAnsi"/>
                <w:noProof/>
              </w:rPr>
              <w:t>Informavimas apie pirkimo procedūrų rezultatus</w:t>
            </w:r>
            <w:r>
              <w:rPr>
                <w:noProof/>
                <w:webHidden/>
              </w:rPr>
              <w:tab/>
            </w:r>
            <w:r>
              <w:rPr>
                <w:noProof/>
                <w:webHidden/>
              </w:rPr>
              <w:fldChar w:fldCharType="begin"/>
            </w:r>
            <w:r>
              <w:rPr>
                <w:noProof/>
                <w:webHidden/>
              </w:rPr>
              <w:instrText xml:space="preserve"> PAGEREF _Toc237853628 \h </w:instrText>
            </w:r>
            <w:r>
              <w:rPr>
                <w:noProof/>
                <w:webHidden/>
              </w:rPr>
            </w:r>
            <w:r>
              <w:rPr>
                <w:noProof/>
                <w:webHidden/>
              </w:rPr>
              <w:fldChar w:fldCharType="separate"/>
            </w:r>
            <w:r>
              <w:rPr>
                <w:noProof/>
                <w:webHidden/>
              </w:rPr>
              <w:t>17</w:t>
            </w:r>
            <w:r>
              <w:rPr>
                <w:noProof/>
                <w:webHidden/>
              </w:rPr>
              <w:fldChar w:fldCharType="end"/>
            </w:r>
          </w:hyperlink>
        </w:p>
        <w:p w14:paraId="42A043F5" w14:textId="53F8EED9"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29" w:history="1">
            <w:r w:rsidRPr="00497A7E">
              <w:rPr>
                <w:rStyle w:val="Hipersaitas"/>
                <w:rFonts w:eastAsiaTheme="majorEastAsia" w:cstheme="minorHAnsi"/>
                <w:noProof/>
              </w:rPr>
              <w:t>26.</w:t>
            </w:r>
            <w:r>
              <w:rPr>
                <w:rFonts w:asciiTheme="minorHAnsi" w:eastAsiaTheme="minorEastAsia" w:hAnsiTheme="minorHAnsi" w:cstheme="minorBidi"/>
                <w:noProof/>
                <w:sz w:val="22"/>
                <w:szCs w:val="22"/>
              </w:rPr>
              <w:tab/>
            </w:r>
            <w:r w:rsidRPr="00497A7E">
              <w:rPr>
                <w:rStyle w:val="Hipersaitas"/>
                <w:rFonts w:eastAsiaTheme="majorEastAsia" w:cstheme="minorHAnsi"/>
                <w:noProof/>
              </w:rPr>
              <w:t>Sutarties sudarymas</w:t>
            </w:r>
            <w:r>
              <w:rPr>
                <w:noProof/>
                <w:webHidden/>
              </w:rPr>
              <w:tab/>
            </w:r>
            <w:r>
              <w:rPr>
                <w:noProof/>
                <w:webHidden/>
              </w:rPr>
              <w:fldChar w:fldCharType="begin"/>
            </w:r>
            <w:r>
              <w:rPr>
                <w:noProof/>
                <w:webHidden/>
              </w:rPr>
              <w:instrText xml:space="preserve"> PAGEREF _Toc237853629 \h </w:instrText>
            </w:r>
            <w:r>
              <w:rPr>
                <w:noProof/>
                <w:webHidden/>
              </w:rPr>
            </w:r>
            <w:r>
              <w:rPr>
                <w:noProof/>
                <w:webHidden/>
              </w:rPr>
              <w:fldChar w:fldCharType="separate"/>
            </w:r>
            <w:r>
              <w:rPr>
                <w:noProof/>
                <w:webHidden/>
              </w:rPr>
              <w:t>18</w:t>
            </w:r>
            <w:r>
              <w:rPr>
                <w:noProof/>
                <w:webHidden/>
              </w:rPr>
              <w:fldChar w:fldCharType="end"/>
            </w:r>
          </w:hyperlink>
        </w:p>
        <w:p w14:paraId="195BF5EF" w14:textId="644EA1CD"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30" w:history="1">
            <w:r w:rsidRPr="00497A7E">
              <w:rPr>
                <w:rStyle w:val="Hipersaitas"/>
                <w:rFonts w:eastAsiaTheme="majorEastAsia" w:cstheme="minorHAnsi"/>
                <w:bCs/>
                <w:noProof/>
              </w:rPr>
              <w:t>27.</w:t>
            </w:r>
            <w:r>
              <w:rPr>
                <w:rFonts w:asciiTheme="minorHAnsi" w:eastAsiaTheme="minorEastAsia" w:hAnsiTheme="minorHAnsi" w:cstheme="minorBidi"/>
                <w:noProof/>
                <w:sz w:val="22"/>
                <w:szCs w:val="22"/>
              </w:rPr>
              <w:tab/>
            </w:r>
            <w:r w:rsidRPr="00497A7E">
              <w:rPr>
                <w:rStyle w:val="Hipersaitas"/>
                <w:rFonts w:eastAsiaTheme="majorEastAsia" w:cstheme="minorHAnsi"/>
                <w:noProof/>
              </w:rPr>
              <w:t>Pretenzijų, ieškinių teikimas ir pretenzijų nagrinėjimas</w:t>
            </w:r>
            <w:r>
              <w:rPr>
                <w:noProof/>
                <w:webHidden/>
              </w:rPr>
              <w:tab/>
            </w:r>
            <w:r>
              <w:rPr>
                <w:noProof/>
                <w:webHidden/>
              </w:rPr>
              <w:fldChar w:fldCharType="begin"/>
            </w:r>
            <w:r>
              <w:rPr>
                <w:noProof/>
                <w:webHidden/>
              </w:rPr>
              <w:instrText xml:space="preserve"> PAGEREF _Toc237853630 \h </w:instrText>
            </w:r>
            <w:r>
              <w:rPr>
                <w:noProof/>
                <w:webHidden/>
              </w:rPr>
            </w:r>
            <w:r>
              <w:rPr>
                <w:noProof/>
                <w:webHidden/>
              </w:rPr>
              <w:fldChar w:fldCharType="separate"/>
            </w:r>
            <w:r>
              <w:rPr>
                <w:noProof/>
                <w:webHidden/>
              </w:rPr>
              <w:t>18</w:t>
            </w:r>
            <w:r>
              <w:rPr>
                <w:noProof/>
                <w:webHidden/>
              </w:rPr>
              <w:fldChar w:fldCharType="end"/>
            </w:r>
          </w:hyperlink>
        </w:p>
        <w:p w14:paraId="77F682D3" w14:textId="389B03BE" w:rsidR="00867E86" w:rsidRDefault="00867E86">
          <w:pPr>
            <w:pStyle w:val="Turinys1"/>
            <w:tabs>
              <w:tab w:val="left" w:pos="660"/>
              <w:tab w:val="right" w:leader="dot" w:pos="9346"/>
            </w:tabs>
            <w:rPr>
              <w:rFonts w:asciiTheme="minorHAnsi" w:eastAsiaTheme="minorEastAsia" w:hAnsiTheme="minorHAnsi" w:cstheme="minorBidi"/>
              <w:noProof/>
              <w:sz w:val="22"/>
              <w:szCs w:val="22"/>
            </w:rPr>
          </w:pPr>
          <w:hyperlink w:anchor="_Toc237853631" w:history="1">
            <w:r w:rsidRPr="00497A7E">
              <w:rPr>
                <w:rStyle w:val="Hipersaitas"/>
                <w:rFonts w:eastAsiaTheme="majorEastAsia" w:cstheme="minorHAnsi"/>
                <w:bCs/>
                <w:noProof/>
              </w:rPr>
              <w:t>28.</w:t>
            </w:r>
            <w:r>
              <w:rPr>
                <w:rFonts w:asciiTheme="minorHAnsi" w:eastAsiaTheme="minorEastAsia" w:hAnsiTheme="minorHAnsi" w:cstheme="minorBidi"/>
                <w:noProof/>
                <w:sz w:val="22"/>
                <w:szCs w:val="22"/>
              </w:rPr>
              <w:tab/>
            </w:r>
            <w:r w:rsidRPr="00497A7E">
              <w:rPr>
                <w:rStyle w:val="Hipersaitas"/>
                <w:rFonts w:eastAsiaTheme="majorEastAsia" w:cstheme="minorHAnsi"/>
                <w:noProof/>
              </w:rPr>
              <w:t>Reikalavimai, susiję su nacionaliniu saugumu</w:t>
            </w:r>
            <w:r>
              <w:rPr>
                <w:noProof/>
                <w:webHidden/>
              </w:rPr>
              <w:tab/>
            </w:r>
            <w:r>
              <w:rPr>
                <w:noProof/>
                <w:webHidden/>
              </w:rPr>
              <w:fldChar w:fldCharType="begin"/>
            </w:r>
            <w:r>
              <w:rPr>
                <w:noProof/>
                <w:webHidden/>
              </w:rPr>
              <w:instrText xml:space="preserve"> PAGEREF _Toc237853631 \h </w:instrText>
            </w:r>
            <w:r>
              <w:rPr>
                <w:noProof/>
                <w:webHidden/>
              </w:rPr>
            </w:r>
            <w:r>
              <w:rPr>
                <w:noProof/>
                <w:webHidden/>
              </w:rPr>
              <w:fldChar w:fldCharType="separate"/>
            </w:r>
            <w:r>
              <w:rPr>
                <w:noProof/>
                <w:webHidden/>
              </w:rPr>
              <w:t>19</w:t>
            </w:r>
            <w:r>
              <w:rPr>
                <w:noProof/>
                <w:webHidden/>
              </w:rPr>
              <w:fldChar w:fldCharType="end"/>
            </w:r>
          </w:hyperlink>
        </w:p>
        <w:p w14:paraId="33A48C16" w14:textId="789185EC" w:rsidR="00877741" w:rsidRPr="005F7C0D" w:rsidRDefault="00877741" w:rsidP="00877741">
          <w:pPr>
            <w:spacing w:after="120" w:line="20" w:lineRule="atLeast"/>
            <w:contextualSpacing/>
            <w:rPr>
              <w:rFonts w:asciiTheme="minorHAnsi" w:hAnsiTheme="minorHAnsi" w:cstheme="minorHAnsi"/>
              <w:sz w:val="21"/>
              <w:szCs w:val="21"/>
              <w:lang w:eastAsia="lt-LT"/>
            </w:rPr>
          </w:pPr>
          <w:r w:rsidRPr="005F7C0D">
            <w:rPr>
              <w:rFonts w:asciiTheme="minorHAnsi" w:hAnsiTheme="minorHAnsi" w:cstheme="minorHAnsi"/>
              <w:b/>
              <w:bCs/>
              <w:sz w:val="21"/>
              <w:szCs w:val="21"/>
              <w:lang w:eastAsia="lt-LT"/>
            </w:rPr>
            <w:fldChar w:fldCharType="end"/>
          </w:r>
        </w:p>
      </w:sdtContent>
    </w:sdt>
    <w:p w14:paraId="4A9F0128" w14:textId="77777777" w:rsidR="00877741" w:rsidRPr="005F7C0D" w:rsidRDefault="00877741" w:rsidP="00877741">
      <w:pPr>
        <w:spacing w:after="0" w:line="240" w:lineRule="auto"/>
        <w:jc w:val="both"/>
        <w:rPr>
          <w:rFonts w:asciiTheme="minorHAnsi" w:hAnsiTheme="minorHAnsi" w:cstheme="minorHAnsi"/>
          <w:i/>
          <w:szCs w:val="28"/>
        </w:rPr>
      </w:pPr>
    </w:p>
    <w:p w14:paraId="50FC3B37" w14:textId="77777777" w:rsidR="00877741" w:rsidRPr="005F7C0D" w:rsidRDefault="00877741" w:rsidP="00877741">
      <w:pPr>
        <w:spacing w:after="120" w:line="240" w:lineRule="auto"/>
        <w:jc w:val="both"/>
        <w:rPr>
          <w:rFonts w:asciiTheme="minorHAnsi" w:hAnsiTheme="minorHAnsi" w:cstheme="minorHAnsi"/>
          <w:b/>
          <w:szCs w:val="28"/>
        </w:rPr>
      </w:pPr>
    </w:p>
    <w:p w14:paraId="77788518" w14:textId="77777777" w:rsidR="00877741" w:rsidRPr="005F7C0D"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6759EE58" w14:textId="1E5FBFC2" w:rsidR="00877741" w:rsidRDefault="00877741" w:rsidP="00877741">
      <w:pPr>
        <w:widowControl w:val="0"/>
        <w:spacing w:after="0" w:line="240" w:lineRule="auto"/>
        <w:jc w:val="center"/>
        <w:rPr>
          <w:rFonts w:asciiTheme="minorHAnsi" w:hAnsiTheme="minorHAnsi" w:cstheme="minorHAnsi"/>
          <w:szCs w:val="28"/>
        </w:rPr>
      </w:pPr>
    </w:p>
    <w:p w14:paraId="5A4C304B" w14:textId="64F46B77" w:rsidR="006260F9" w:rsidRDefault="006260F9" w:rsidP="00877741">
      <w:pPr>
        <w:widowControl w:val="0"/>
        <w:spacing w:after="0" w:line="240" w:lineRule="auto"/>
        <w:jc w:val="center"/>
        <w:rPr>
          <w:rFonts w:asciiTheme="minorHAnsi" w:hAnsiTheme="minorHAnsi" w:cstheme="minorHAnsi"/>
          <w:szCs w:val="28"/>
        </w:rPr>
      </w:pPr>
    </w:p>
    <w:p w14:paraId="0FCBAB25" w14:textId="77777777" w:rsidR="006260F9" w:rsidRPr="005F7C0D" w:rsidRDefault="006260F9" w:rsidP="00877741">
      <w:pPr>
        <w:widowControl w:val="0"/>
        <w:spacing w:after="0" w:line="240" w:lineRule="auto"/>
        <w:jc w:val="center"/>
        <w:rPr>
          <w:rFonts w:asciiTheme="minorHAnsi" w:hAnsiTheme="minorHAnsi" w:cstheme="minorHAnsi"/>
          <w:szCs w:val="28"/>
        </w:rPr>
      </w:pPr>
    </w:p>
    <w:p w14:paraId="001998EA"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Default="00877741" w:rsidP="00877741">
      <w:pPr>
        <w:widowControl w:val="0"/>
        <w:spacing w:after="0" w:line="240" w:lineRule="auto"/>
        <w:jc w:val="center"/>
        <w:rPr>
          <w:rFonts w:asciiTheme="minorHAnsi" w:hAnsiTheme="minorHAnsi" w:cstheme="minorHAnsi"/>
          <w:szCs w:val="28"/>
        </w:rPr>
      </w:pPr>
    </w:p>
    <w:p w14:paraId="3A2A3DE5" w14:textId="77777777" w:rsidR="009611C8" w:rsidRPr="005F7C0D" w:rsidRDefault="009611C8" w:rsidP="00877741">
      <w:pPr>
        <w:widowControl w:val="0"/>
        <w:spacing w:after="0" w:line="240" w:lineRule="auto"/>
        <w:jc w:val="center"/>
        <w:rPr>
          <w:rFonts w:asciiTheme="minorHAnsi" w:hAnsiTheme="minorHAnsi" w:cstheme="minorHAnsi"/>
          <w:szCs w:val="28"/>
        </w:rPr>
      </w:pPr>
    </w:p>
    <w:p w14:paraId="1F00745C"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5F7C0D" w:rsidRDefault="00877741" w:rsidP="00877741">
      <w:pPr>
        <w:widowControl w:val="0"/>
        <w:spacing w:after="0" w:line="240" w:lineRule="auto"/>
        <w:jc w:val="center"/>
        <w:rPr>
          <w:rFonts w:asciiTheme="minorHAnsi" w:hAnsiTheme="minorHAnsi" w:cstheme="minorHAnsi"/>
          <w:szCs w:val="28"/>
        </w:rPr>
      </w:pPr>
    </w:p>
    <w:p w14:paraId="4BE9994E" w14:textId="2C5EB1A2" w:rsidR="00877741" w:rsidRPr="005F7C0D"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335201954"/>
      <w:bookmarkStart w:id="3" w:name="_Toc147739116"/>
      <w:bookmarkStart w:id="4" w:name="_Toc47844928"/>
      <w:bookmarkStart w:id="5" w:name="_Toc60525482"/>
      <w:bookmarkStart w:id="6" w:name="_Toc237853604"/>
      <w:r w:rsidRPr="005F7C0D">
        <w:rPr>
          <w:rFonts w:asciiTheme="minorHAnsi" w:hAnsiTheme="minorHAnsi" w:cstheme="minorHAnsi"/>
          <w:sz w:val="32"/>
          <w:szCs w:val="40"/>
        </w:rPr>
        <w:lastRenderedPageBreak/>
        <w:t>Sąvokos ir sutrumpinimai</w:t>
      </w:r>
      <w:bookmarkEnd w:id="1"/>
      <w:bookmarkEnd w:id="6"/>
    </w:p>
    <w:p w14:paraId="5BAB3534" w14:textId="77777777" w:rsidR="00877741" w:rsidRPr="005F7C0D"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CK</w:t>
      </w:r>
      <w:r w:rsidRPr="005F7C0D">
        <w:rPr>
          <w:rFonts w:asciiTheme="minorHAnsi" w:hAnsiTheme="minorHAnsi" w:cstheme="minorHAnsi"/>
          <w:sz w:val="21"/>
          <w:szCs w:val="21"/>
        </w:rPr>
        <w:t xml:space="preserve"> – Lietuvos Respublikos civilinis kodeksas.</w:t>
      </w:r>
    </w:p>
    <w:p w14:paraId="5224ECFF" w14:textId="529AB6B6" w:rsidR="00877741" w:rsidRPr="005F7C0D"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5F7C0D">
        <w:rPr>
          <w:rFonts w:asciiTheme="minorHAnsi" w:hAnsiTheme="minorHAnsi" w:cstheme="minorHAnsi"/>
          <w:b/>
          <w:bCs/>
          <w:sz w:val="21"/>
          <w:szCs w:val="21"/>
        </w:rPr>
        <w:t>CVP IS</w:t>
      </w:r>
      <w:r w:rsidRPr="005F7C0D">
        <w:rPr>
          <w:rFonts w:asciiTheme="minorHAnsi" w:hAnsiTheme="minorHAnsi" w:cstheme="minorHAnsi"/>
          <w:sz w:val="21"/>
          <w:szCs w:val="21"/>
        </w:rPr>
        <w:t xml:space="preserve"> - </w:t>
      </w:r>
      <w:r w:rsidRPr="005F7C0D">
        <w:rPr>
          <w:rFonts w:asciiTheme="minorHAnsi" w:eastAsia="Calibri" w:hAnsiTheme="minorHAnsi" w:cstheme="minorHAnsi"/>
          <w:sz w:val="21"/>
          <w:szCs w:val="21"/>
        </w:rPr>
        <w:t xml:space="preserve">Centrinės viešųjų pirkimų informacinė sistema, adresu </w:t>
      </w:r>
      <w:hyperlink r:id="rId11" w:history="1">
        <w:r w:rsidRPr="005F7C0D">
          <w:rPr>
            <w:rStyle w:val="Hipersaitas"/>
            <w:rFonts w:asciiTheme="minorHAnsi" w:hAnsiTheme="minorHAnsi" w:cstheme="minorHAnsi"/>
            <w:sz w:val="21"/>
            <w:szCs w:val="21"/>
          </w:rPr>
          <w:t>https://viesiejipirkimai.lt</w:t>
        </w:r>
      </w:hyperlink>
      <w:r w:rsidRPr="005F7C0D">
        <w:rPr>
          <w:rFonts w:asciiTheme="minorHAnsi" w:eastAsia="Calibri" w:hAnsiTheme="minorHAnsi" w:cstheme="minorHAnsi"/>
          <w:sz w:val="21"/>
          <w:szCs w:val="21"/>
        </w:rPr>
        <w:t xml:space="preserve">. </w:t>
      </w:r>
    </w:p>
    <w:p w14:paraId="6DA4DC0F" w14:textId="146043BB" w:rsidR="00877741" w:rsidRPr="005F7C0D"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EBVPD </w:t>
      </w:r>
      <w:r w:rsidRPr="005F7C0D">
        <w:rPr>
          <w:rFonts w:asciiTheme="minorHAnsi" w:hAnsiTheme="minorHAnsi" w:cstheme="minorHAnsi"/>
          <w:sz w:val="21"/>
          <w:szCs w:val="21"/>
        </w:rPr>
        <w:t xml:space="preserve">– Europos bendrasis viešųjų pirkimų dokumentas, kurio </w:t>
      </w:r>
      <w:r w:rsidRPr="005F7C0D">
        <w:rPr>
          <w:rFonts w:asciiTheme="minorHAnsi" w:hAnsiTheme="minorHAnsi" w:cstheme="minorHAnsi"/>
          <w:bCs/>
          <w:sz w:val="21"/>
          <w:szCs w:val="21"/>
        </w:rPr>
        <w:t xml:space="preserve">forma prieinama interneto svetainėje </w:t>
      </w:r>
      <w:hyperlink r:id="rId12" w:history="1">
        <w:r w:rsidRPr="005F7C0D">
          <w:rPr>
            <w:rStyle w:val="Hipersaitas"/>
            <w:rFonts w:asciiTheme="minorHAnsi" w:hAnsiTheme="minorHAnsi" w:cstheme="minorHAnsi"/>
            <w:bCs/>
            <w:sz w:val="21"/>
            <w:szCs w:val="21"/>
          </w:rPr>
          <w:t>http://ebvpd.eviesiejipirkimai.lt/espd-web/</w:t>
        </w:r>
      </w:hyperlink>
      <w:r w:rsidRPr="005F7C0D">
        <w:rPr>
          <w:rStyle w:val="Hipersaitas"/>
          <w:rFonts w:asciiTheme="minorHAnsi" w:hAnsiTheme="minorHAnsi" w:cstheme="minorHAnsi"/>
          <w:bCs/>
          <w:sz w:val="21"/>
          <w:szCs w:val="21"/>
        </w:rPr>
        <w:t xml:space="preserve"> .</w:t>
      </w:r>
    </w:p>
    <w:p w14:paraId="689B1B17"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Elektroninė sąskaita faktūra</w:t>
      </w:r>
      <w:r w:rsidRPr="005F7C0D">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Įgaliotoji organizacija </w:t>
      </w:r>
      <w:r w:rsidRPr="005F7C0D">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5F7C0D">
        <w:rPr>
          <w:rFonts w:asciiTheme="minorHAnsi" w:hAnsiTheme="minorHAnsi" w:cstheme="minorHAnsi"/>
          <w:i/>
          <w:iCs/>
          <w:sz w:val="21"/>
          <w:szCs w:val="21"/>
        </w:rPr>
        <w:t xml:space="preserve">. </w:t>
      </w:r>
    </w:p>
    <w:p w14:paraId="28B973E7"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Komisija </w:t>
      </w:r>
      <w:r w:rsidRPr="005F7C0D">
        <w:rPr>
          <w:rFonts w:asciiTheme="minorHAnsi" w:hAnsiTheme="minorHAnsi" w:cstheme="minorHAnsi"/>
          <w:sz w:val="21"/>
          <w:szCs w:val="21"/>
        </w:rPr>
        <w:t>– viešojo pirkimo komisija.</w:t>
      </w:r>
    </w:p>
    <w:p w14:paraId="6DA024D4" w14:textId="77777777" w:rsidR="00877741" w:rsidRPr="005F7C0D"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Perkantysis subjektas</w:t>
      </w:r>
      <w:r w:rsidRPr="005F7C0D">
        <w:rPr>
          <w:rStyle w:val="Puslapioinaosnuoroda"/>
          <w:rFonts w:asciiTheme="minorHAnsi" w:hAnsiTheme="minorHAnsi" w:cstheme="minorHAnsi"/>
          <w:b/>
          <w:bCs/>
          <w:sz w:val="21"/>
          <w:szCs w:val="21"/>
        </w:rPr>
        <w:footnoteReference w:id="1"/>
      </w:r>
      <w:r w:rsidRPr="005F7C0D">
        <w:rPr>
          <w:rFonts w:asciiTheme="minorHAnsi" w:hAnsiTheme="minorHAnsi" w:cstheme="minorHAnsi"/>
          <w:b/>
          <w:bCs/>
          <w:sz w:val="21"/>
          <w:szCs w:val="21"/>
        </w:rPr>
        <w:t xml:space="preserve"> </w:t>
      </w:r>
      <w:r w:rsidRPr="005F7C0D">
        <w:rPr>
          <w:rFonts w:asciiTheme="minorHAnsi" w:hAnsiTheme="minorHAnsi" w:cstheme="minorHAnsi"/>
          <w:sz w:val="21"/>
          <w:szCs w:val="21"/>
        </w:rPr>
        <w:t xml:space="preserve">– </w:t>
      </w:r>
      <w:r w:rsidRPr="005F7C0D">
        <w:rPr>
          <w:rFonts w:asciiTheme="minorHAnsi" w:eastAsia="Calibri" w:hAnsiTheme="minorHAnsi" w:cstheme="minorHAnsi"/>
          <w:sz w:val="21"/>
          <w:szCs w:val="21"/>
        </w:rPr>
        <w:t xml:space="preserve">UAB „Kauno vandenys“, juridinio </w:t>
      </w:r>
      <w:r w:rsidRPr="005F7C0D">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5F7C0D">
        <w:rPr>
          <w:rFonts w:asciiTheme="minorHAnsi" w:eastAsia="Calibri" w:hAnsiTheme="minorHAnsi" w:cstheme="minorHAnsi"/>
          <w:sz w:val="21"/>
          <w:szCs w:val="21"/>
        </w:rPr>
        <w:t xml:space="preserve"> subjektas yra PVM mokėtoja.</w:t>
      </w:r>
    </w:p>
    <w:p w14:paraId="33B1D6E5"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Pirkima</w:t>
      </w:r>
      <w:r w:rsidRPr="005F7C0D">
        <w:rPr>
          <w:rFonts w:asciiTheme="minorHAnsi" w:hAnsiTheme="minorHAnsi" w:cstheme="minorHAnsi"/>
          <w:b/>
          <w:sz w:val="21"/>
          <w:szCs w:val="21"/>
        </w:rPr>
        <w:t xml:space="preserve">s </w:t>
      </w:r>
      <w:r w:rsidRPr="005F7C0D">
        <w:rPr>
          <w:rFonts w:asciiTheme="minorHAnsi" w:hAnsiTheme="minorHAnsi" w:cstheme="minorHAnsi"/>
          <w:sz w:val="21"/>
          <w:szCs w:val="21"/>
        </w:rPr>
        <w:t>– perkančiojo subjekto atliekamas šis viešasis pirkimas.</w:t>
      </w:r>
    </w:p>
    <w:p w14:paraId="488DEF06"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Preliminarioji sutartis</w:t>
      </w:r>
      <w:r w:rsidRPr="005F7C0D">
        <w:rPr>
          <w:rFonts w:asciiTheme="minorHAnsi" w:hAnsiTheme="minorHAnsi" w:cstheme="minorHAnsi"/>
          <w:sz w:val="21"/>
          <w:szCs w:val="21"/>
        </w:rPr>
        <w:t xml:space="preserve"> – preliminarioji viešojo pirkimo-pardavimo sutartis (jei taikoma).</w:t>
      </w:r>
    </w:p>
    <w:p w14:paraId="08179F3C"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PVM </w:t>
      </w:r>
      <w:r w:rsidRPr="005F7C0D">
        <w:rPr>
          <w:rFonts w:asciiTheme="minorHAnsi" w:hAnsiTheme="minorHAnsi" w:cstheme="minorHAnsi"/>
          <w:sz w:val="21"/>
          <w:szCs w:val="21"/>
        </w:rPr>
        <w:t>– pridėtinės vertės mokestis.</w:t>
      </w:r>
    </w:p>
    <w:p w14:paraId="0D448369"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Skelbimas</w:t>
      </w:r>
      <w:r w:rsidRPr="005F7C0D">
        <w:rPr>
          <w:rFonts w:asciiTheme="minorHAnsi" w:hAnsiTheme="minorHAnsi" w:cstheme="minorHAnsi"/>
          <w:sz w:val="21"/>
          <w:szCs w:val="21"/>
        </w:rPr>
        <w:t xml:space="preserve"> – skelbimas apie pirkimą.</w:t>
      </w:r>
    </w:p>
    <w:p w14:paraId="187218FB"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 xml:space="preserve">Subtiekėjas – </w:t>
      </w:r>
      <w:r w:rsidRPr="005F7C0D">
        <w:rPr>
          <w:rFonts w:asciiTheme="minorHAnsi" w:hAnsiTheme="minorHAnsi" w:cstheme="minorHAnsi"/>
          <w:bCs/>
          <w:sz w:val="21"/>
          <w:szCs w:val="21"/>
        </w:rPr>
        <w:t xml:space="preserve">subtiekėjas, </w:t>
      </w:r>
      <w:proofErr w:type="spellStart"/>
      <w:r w:rsidRPr="005F7C0D">
        <w:rPr>
          <w:rFonts w:asciiTheme="minorHAnsi" w:hAnsiTheme="minorHAnsi" w:cstheme="minorHAnsi"/>
          <w:bCs/>
          <w:sz w:val="21"/>
          <w:szCs w:val="21"/>
        </w:rPr>
        <w:t>subteikėjas</w:t>
      </w:r>
      <w:proofErr w:type="spellEnd"/>
      <w:r w:rsidRPr="005F7C0D">
        <w:rPr>
          <w:rFonts w:asciiTheme="minorHAnsi" w:hAnsiTheme="minorHAnsi" w:cstheme="minorHAnsi"/>
          <w:bCs/>
          <w:sz w:val="21"/>
          <w:szCs w:val="21"/>
        </w:rPr>
        <w:t xml:space="preserve">, subrangovas - tiekėjo pirkimo sutarties vykdymui pasitelkiamas trečiasis asmuo. Subtiekėjais šiose pirkimo sąlygose nėra laikomi ūkio subjektais, kurių </w:t>
      </w:r>
      <w:proofErr w:type="spellStart"/>
      <w:r w:rsidRPr="005F7C0D">
        <w:rPr>
          <w:rFonts w:asciiTheme="minorHAnsi" w:hAnsiTheme="minorHAnsi" w:cstheme="minorHAnsi"/>
          <w:bCs/>
          <w:sz w:val="21"/>
          <w:szCs w:val="21"/>
        </w:rPr>
        <w:t>pajėgumais</w:t>
      </w:r>
      <w:proofErr w:type="spellEnd"/>
      <w:r w:rsidRPr="005F7C0D">
        <w:rPr>
          <w:rFonts w:asciiTheme="minorHAnsi" w:hAnsiTheme="minorHAnsi" w:cstheme="minorHAnsi"/>
          <w:bCs/>
          <w:sz w:val="21"/>
          <w:szCs w:val="21"/>
        </w:rPr>
        <w:t xml:space="preserve"> tiekėjas remiasi pagal VPĮ 49/PĮ 62 straipsnį, jeigu šie tik vykdo sutartines tiekėjo prievoles, tačiau tiekėjas nesiremia jų </w:t>
      </w:r>
      <w:proofErr w:type="spellStart"/>
      <w:r w:rsidRPr="005F7C0D">
        <w:rPr>
          <w:rFonts w:asciiTheme="minorHAnsi" w:hAnsiTheme="minorHAnsi" w:cstheme="minorHAnsi"/>
          <w:bCs/>
          <w:sz w:val="21"/>
          <w:szCs w:val="21"/>
        </w:rPr>
        <w:t>pajėgumais</w:t>
      </w:r>
      <w:proofErr w:type="spellEnd"/>
      <w:r w:rsidRPr="005F7C0D">
        <w:rPr>
          <w:rFonts w:asciiTheme="minorHAnsi" w:hAnsiTheme="minorHAnsi" w:cstheme="minorHAnsi"/>
          <w:bCs/>
          <w:sz w:val="21"/>
          <w:szCs w:val="21"/>
        </w:rPr>
        <w:t xml:space="preserve">, pagal VPĮ 49/PĮ 62 straipsnį, kad atitiktų Pirkimo vykdytojo keliamus kvalifikacijos reikalavimus. Atitinkamai, ūkio subjektai, kurių </w:t>
      </w:r>
      <w:proofErr w:type="spellStart"/>
      <w:r w:rsidRPr="005F7C0D">
        <w:rPr>
          <w:rFonts w:asciiTheme="minorHAnsi" w:hAnsiTheme="minorHAnsi" w:cstheme="minorHAnsi"/>
          <w:bCs/>
          <w:sz w:val="21"/>
          <w:szCs w:val="21"/>
        </w:rPr>
        <w:t>pajėgumais</w:t>
      </w:r>
      <w:proofErr w:type="spellEnd"/>
      <w:r w:rsidRPr="005F7C0D">
        <w:rPr>
          <w:rFonts w:asciiTheme="minorHAnsi" w:hAnsiTheme="minorHAnsi" w:cstheme="minorHAnsi"/>
          <w:bCs/>
          <w:sz w:val="21"/>
          <w:szCs w:val="21"/>
        </w:rPr>
        <w:t xml:space="preserve"> tiekėjas remiasi pagal VPĮ 49/PĮ 62 straipsnį, šiose Pirkimo sąlygose nevadinami subtiekėjais (vadinami ūkio subjektais).</w:t>
      </w:r>
    </w:p>
    <w:p w14:paraId="6C3513BF"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Sutartis </w:t>
      </w:r>
      <w:r w:rsidRPr="005F7C0D">
        <w:rPr>
          <w:rFonts w:asciiTheme="minorHAnsi" w:hAnsiTheme="minorHAnsi" w:cstheme="minorHAnsi"/>
          <w:sz w:val="21"/>
          <w:szCs w:val="21"/>
        </w:rPr>
        <w:t xml:space="preserve">– viešojo pirkimo-pardavimo sutartis. </w:t>
      </w:r>
    </w:p>
    <w:p w14:paraId="4B4379ED"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VPĮ</w:t>
      </w:r>
      <w:r w:rsidRPr="005F7C0D">
        <w:rPr>
          <w:rFonts w:asciiTheme="minorHAnsi" w:hAnsiTheme="minorHAnsi" w:cstheme="minorHAnsi"/>
          <w:sz w:val="21"/>
          <w:szCs w:val="21"/>
        </w:rPr>
        <w:t xml:space="preserve"> – Lietuvos Respublikos viešųjų pirkimų įstatymas.</w:t>
      </w:r>
    </w:p>
    <w:p w14:paraId="76A95688"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5F7C0D">
        <w:rPr>
          <w:rFonts w:asciiTheme="minorHAnsi" w:hAnsiTheme="minorHAnsi" w:cstheme="minorHAnsi"/>
          <w:b/>
          <w:bCs/>
          <w:sz w:val="21"/>
          <w:szCs w:val="21"/>
        </w:rPr>
        <w:t xml:space="preserve">PĮ </w:t>
      </w:r>
      <w:r w:rsidRPr="005F7C0D">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5F7C0D"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5F7C0D">
        <w:rPr>
          <w:rFonts w:asciiTheme="minorHAnsi" w:hAnsiTheme="minorHAnsi" w:cstheme="minorHAnsi"/>
          <w:sz w:val="21"/>
          <w:szCs w:val="21"/>
        </w:rPr>
        <w:t xml:space="preserve">Kitos pirkimo dokumentuose vartojamos sąvokos atitinka </w:t>
      </w:r>
      <w:r w:rsidRPr="005F7C0D">
        <w:rPr>
          <w:rFonts w:asciiTheme="minorHAnsi" w:eastAsia="Calibri" w:hAnsiTheme="minorHAnsi" w:cstheme="minorHAnsi"/>
          <w:sz w:val="21"/>
          <w:szCs w:val="21"/>
        </w:rPr>
        <w:t>VPĮ  /PĮ vartojamas sąvokas.</w:t>
      </w:r>
    </w:p>
    <w:p w14:paraId="4145B637" w14:textId="77777777" w:rsidR="00877741" w:rsidRPr="005F7C0D"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5F7C0D">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5F7C0D"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5F7C0D"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5F7C0D"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5F7C0D"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237853605"/>
      <w:bookmarkEnd w:id="2"/>
      <w:r w:rsidRPr="005F7C0D">
        <w:rPr>
          <w:rFonts w:asciiTheme="minorHAnsi" w:hAnsiTheme="minorHAnsi" w:cstheme="minorHAnsi"/>
          <w:sz w:val="32"/>
          <w:szCs w:val="40"/>
        </w:rPr>
        <w:t>Terminai</w:t>
      </w:r>
      <w:bookmarkEnd w:id="7"/>
      <w:bookmarkEnd w:id="8"/>
      <w:bookmarkEnd w:id="9"/>
      <w:bookmarkEnd w:id="10"/>
    </w:p>
    <w:p w14:paraId="19F66E6C" w14:textId="77777777" w:rsidR="00877741" w:rsidRPr="005F7C0D" w:rsidRDefault="00877741" w:rsidP="00877741">
      <w:pPr>
        <w:pStyle w:val="Sraopastraipa"/>
        <w:numPr>
          <w:ilvl w:val="1"/>
          <w:numId w:val="8"/>
        </w:numPr>
        <w:ind w:left="0" w:firstLine="567"/>
        <w:rPr>
          <w:rFonts w:asciiTheme="minorHAnsi" w:hAnsiTheme="minorHAnsi" w:cstheme="minorHAnsi"/>
          <w:sz w:val="21"/>
          <w:szCs w:val="21"/>
        </w:rPr>
      </w:pPr>
      <w:r w:rsidRPr="005F7C0D">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5F7C0D"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5F7C0D"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5F7C0D"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5F7C0D" w:rsidRDefault="00877741" w:rsidP="005974A1">
            <w:pPr>
              <w:spacing w:after="0" w:line="240" w:lineRule="auto"/>
              <w:rPr>
                <w:rFonts w:asciiTheme="minorHAnsi" w:hAnsiTheme="minorHAnsi" w:cstheme="minorHAnsi"/>
                <w:b/>
                <w:sz w:val="20"/>
                <w:szCs w:val="20"/>
              </w:rPr>
            </w:pPr>
            <w:r w:rsidRPr="005F7C0D">
              <w:rPr>
                <w:rFonts w:asciiTheme="minorHAnsi" w:hAnsiTheme="minorHAnsi" w:cstheme="minorHAnsi"/>
                <w:b/>
                <w:sz w:val="20"/>
                <w:szCs w:val="20"/>
              </w:rPr>
              <w:t>DATA/DIENŲ SKAIČIUS/ LAIKAS</w:t>
            </w:r>
          </w:p>
          <w:p w14:paraId="2089A9A5" w14:textId="77777777" w:rsidR="00877741" w:rsidRPr="005F7C0D" w:rsidRDefault="00877741" w:rsidP="005974A1">
            <w:pPr>
              <w:spacing w:after="0" w:line="240" w:lineRule="auto"/>
              <w:rPr>
                <w:rFonts w:asciiTheme="minorHAnsi" w:hAnsiTheme="minorHAnsi" w:cstheme="minorHAnsi"/>
                <w:sz w:val="20"/>
                <w:szCs w:val="20"/>
              </w:rPr>
            </w:pPr>
            <w:r w:rsidRPr="005F7C0D">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5F7C0D" w:rsidRDefault="00877741" w:rsidP="005974A1">
            <w:pPr>
              <w:spacing w:after="0" w:line="240" w:lineRule="auto"/>
              <w:rPr>
                <w:rFonts w:asciiTheme="minorHAnsi" w:hAnsiTheme="minorHAnsi" w:cstheme="minorHAnsi"/>
                <w:b/>
                <w:sz w:val="20"/>
                <w:szCs w:val="20"/>
              </w:rPr>
            </w:pPr>
            <w:r w:rsidRPr="005F7C0D">
              <w:rPr>
                <w:rFonts w:asciiTheme="minorHAnsi" w:hAnsiTheme="minorHAnsi" w:cstheme="minorHAnsi"/>
                <w:b/>
                <w:sz w:val="20"/>
                <w:szCs w:val="20"/>
              </w:rPr>
              <w:t>PASTABOS</w:t>
            </w:r>
          </w:p>
        </w:tc>
      </w:tr>
      <w:tr w:rsidR="00877741" w:rsidRPr="005F7C0D" w14:paraId="305359C0" w14:textId="77777777" w:rsidTr="005974A1">
        <w:trPr>
          <w:trHeight w:val="20"/>
        </w:trPr>
        <w:tc>
          <w:tcPr>
            <w:tcW w:w="741" w:type="dxa"/>
            <w:tcMar>
              <w:top w:w="0" w:type="dxa"/>
              <w:left w:w="108" w:type="dxa"/>
              <w:bottom w:w="0" w:type="dxa"/>
              <w:right w:w="108" w:type="dxa"/>
            </w:tcMar>
          </w:tcPr>
          <w:p w14:paraId="7EBEF87A"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5F7C0D" w:rsidRDefault="00877741" w:rsidP="005974A1">
            <w:pPr>
              <w:keepNext/>
              <w:spacing w:after="0" w:line="240" w:lineRule="auto"/>
              <w:rPr>
                <w:rFonts w:asciiTheme="minorHAnsi" w:hAnsiTheme="minorHAnsi" w:cstheme="minorHAnsi"/>
                <w:sz w:val="20"/>
                <w:szCs w:val="20"/>
              </w:rPr>
            </w:pPr>
            <w:r w:rsidRPr="005F7C0D">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turi teisę pratęsti pasiūlymų pateikimo terminą.</w:t>
            </w:r>
          </w:p>
          <w:p w14:paraId="4BE1CBC6" w14:textId="55BD178F"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33B27930" w14:textId="77777777" w:rsidTr="005974A1">
        <w:trPr>
          <w:trHeight w:val="20"/>
        </w:trPr>
        <w:tc>
          <w:tcPr>
            <w:tcW w:w="741" w:type="dxa"/>
            <w:tcMar>
              <w:top w:w="0" w:type="dxa"/>
              <w:left w:w="108" w:type="dxa"/>
              <w:bottom w:w="0" w:type="dxa"/>
              <w:right w:w="108" w:type="dxa"/>
            </w:tcMar>
          </w:tcPr>
          <w:p w14:paraId="08A6E708"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5F7C0D" w:rsidRDefault="00877741" w:rsidP="005974A1">
            <w:pPr>
              <w:keepNext/>
              <w:spacing w:after="0" w:line="240" w:lineRule="auto"/>
              <w:jc w:val="both"/>
              <w:rPr>
                <w:rFonts w:asciiTheme="minorHAnsi" w:hAnsiTheme="minorHAnsi" w:cstheme="minorHAnsi"/>
                <w:sz w:val="20"/>
                <w:szCs w:val="20"/>
              </w:rPr>
            </w:pPr>
            <w:r w:rsidRPr="005F7C0D">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81A3C5F"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_Ref38971193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20</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_Ref38971193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Susipažinimas su pasiūlymais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42F6C053" w14:textId="77777777" w:rsidTr="005974A1">
        <w:trPr>
          <w:trHeight w:val="20"/>
        </w:trPr>
        <w:tc>
          <w:tcPr>
            <w:tcW w:w="741" w:type="dxa"/>
            <w:tcMar>
              <w:top w:w="0" w:type="dxa"/>
              <w:left w:w="108" w:type="dxa"/>
              <w:bottom w:w="0" w:type="dxa"/>
              <w:right w:w="108" w:type="dxa"/>
            </w:tcMar>
          </w:tcPr>
          <w:p w14:paraId="60DFFABB" w14:textId="77777777" w:rsidR="00877741" w:rsidRPr="005F7C0D"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5F7C0D" w:rsidRDefault="00877741" w:rsidP="005974A1">
            <w:pPr>
              <w:keepNext/>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5F7C0D"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6 (šešios) dienos iki pasiūlymų pateikimo termino pabaigos</w:t>
            </w:r>
          </w:p>
          <w:p w14:paraId="4132D882" w14:textId="77777777" w:rsidR="00877741" w:rsidRPr="005F7C0D"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Visi prašymai pateikiami CVP IS susirašinėjimo priemonėmis</w:t>
            </w:r>
          </w:p>
          <w:p w14:paraId="235D0788" w14:textId="10DF501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\n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0C0584CD" w14:textId="77777777" w:rsidTr="005974A1">
        <w:trPr>
          <w:trHeight w:val="20"/>
        </w:trPr>
        <w:tc>
          <w:tcPr>
            <w:tcW w:w="741" w:type="dxa"/>
            <w:tcMar>
              <w:top w:w="0" w:type="dxa"/>
              <w:left w:w="108" w:type="dxa"/>
              <w:bottom w:w="0" w:type="dxa"/>
              <w:right w:w="108" w:type="dxa"/>
            </w:tcMar>
          </w:tcPr>
          <w:p w14:paraId="0F3D1AC7"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4 (keturios) dienos iki pasiūlymų pateikimo termino pabaigos</w:t>
            </w:r>
          </w:p>
          <w:p w14:paraId="594D0AFB" w14:textId="77777777" w:rsidR="00877741" w:rsidRPr="005F7C0D"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Visi paaiškinimai, patikslinimai skelbiami CVP IS ir išsiunčiami CVP IS susirašinėjimo priemonėmis</w:t>
            </w:r>
          </w:p>
          <w:p w14:paraId="6E534831" w14:textId="162A2603"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\n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_Ref38446835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Pirkimo dokumentų paaiškinimai ir patikslinimai</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74B047EC" w14:textId="77777777" w:rsidTr="005974A1">
        <w:trPr>
          <w:trHeight w:val="20"/>
        </w:trPr>
        <w:tc>
          <w:tcPr>
            <w:tcW w:w="741" w:type="dxa"/>
            <w:tcMar>
              <w:top w:w="0" w:type="dxa"/>
              <w:left w:w="108" w:type="dxa"/>
              <w:bottom w:w="0" w:type="dxa"/>
              <w:right w:w="108" w:type="dxa"/>
            </w:tcMar>
          </w:tcPr>
          <w:p w14:paraId="4AC46FD5"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4B899"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Susitikimai su tiekėjais ir pirkimo objekto apžiūra</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p w14:paraId="6A56A32E" w14:textId="77777777" w:rsidR="00877741" w:rsidRPr="005F7C0D" w:rsidRDefault="00877741" w:rsidP="005974A1">
            <w:pPr>
              <w:spacing w:after="0" w:line="240" w:lineRule="auto"/>
              <w:jc w:val="both"/>
              <w:rPr>
                <w:rFonts w:asciiTheme="minorHAnsi" w:hAnsiTheme="minorHAnsi" w:cstheme="minorHAnsi"/>
                <w:sz w:val="20"/>
                <w:szCs w:val="20"/>
              </w:rPr>
            </w:pPr>
          </w:p>
          <w:p w14:paraId="18BF0F07" w14:textId="77777777" w:rsidR="00877741" w:rsidRPr="005F7C0D" w:rsidRDefault="00877741" w:rsidP="005974A1">
            <w:pPr>
              <w:spacing w:after="0" w:line="240" w:lineRule="auto"/>
              <w:jc w:val="both"/>
              <w:rPr>
                <w:rFonts w:asciiTheme="minorHAnsi" w:hAnsiTheme="minorHAnsi" w:cstheme="minorHAnsi"/>
                <w:sz w:val="20"/>
                <w:szCs w:val="20"/>
              </w:rPr>
            </w:pPr>
          </w:p>
        </w:tc>
      </w:tr>
      <w:tr w:rsidR="00877741" w:rsidRPr="005F7C0D" w14:paraId="271817BC" w14:textId="77777777" w:rsidTr="005974A1">
        <w:trPr>
          <w:trHeight w:val="20"/>
        </w:trPr>
        <w:tc>
          <w:tcPr>
            <w:tcW w:w="741" w:type="dxa"/>
            <w:tcMar>
              <w:top w:w="0" w:type="dxa"/>
              <w:left w:w="108" w:type="dxa"/>
              <w:bottom w:w="0" w:type="dxa"/>
              <w:right w:w="108" w:type="dxa"/>
            </w:tcMar>
          </w:tcPr>
          <w:p w14:paraId="29C41468"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6764D2D2"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dokumentų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_Ref39427921 \r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_Ref39740354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Susitikimai su tiekėjais ir pirkimo objekto apžiūra</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3E5A6E11" w14:textId="77777777" w:rsidTr="005974A1">
        <w:trPr>
          <w:trHeight w:val="20"/>
        </w:trPr>
        <w:tc>
          <w:tcPr>
            <w:tcW w:w="741" w:type="dxa"/>
            <w:tcMar>
              <w:top w:w="0" w:type="dxa"/>
              <w:left w:w="108" w:type="dxa"/>
              <w:bottom w:w="0" w:type="dxa"/>
              <w:right w:w="108" w:type="dxa"/>
            </w:tcMar>
          </w:tcPr>
          <w:p w14:paraId="62535632"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5F7C0D" w:rsidRDefault="00877741" w:rsidP="005974A1">
            <w:pPr>
              <w:pStyle w:val="Body2"/>
              <w:spacing w:after="0"/>
              <w:rPr>
                <w:rFonts w:asciiTheme="minorHAnsi" w:hAnsiTheme="minorHAnsi" w:cstheme="minorHAnsi"/>
                <w:color w:val="auto"/>
                <w:sz w:val="20"/>
                <w:szCs w:val="20"/>
                <w:lang w:val="lt-LT"/>
              </w:rPr>
            </w:pPr>
            <w:r w:rsidRPr="005F7C0D">
              <w:rPr>
                <w:rFonts w:asciiTheme="minorHAnsi" w:hAnsiTheme="minorHAnsi" w:cstheme="minorHAnsi"/>
                <w:color w:val="auto"/>
                <w:sz w:val="20"/>
                <w:szCs w:val="20"/>
                <w:lang w:val="lt-LT"/>
              </w:rPr>
              <w:t>NETAIKOMA</w:t>
            </w:r>
          </w:p>
          <w:p w14:paraId="3804BBAE"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5E9692BF"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_Ref39584496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16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_Ref39584501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Pavyzdžių pateikimas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2C89AF4D" w14:textId="77777777" w:rsidTr="005974A1">
        <w:trPr>
          <w:trHeight w:val="20"/>
        </w:trPr>
        <w:tc>
          <w:tcPr>
            <w:tcW w:w="741" w:type="dxa"/>
            <w:tcMar>
              <w:top w:w="0" w:type="dxa"/>
              <w:left w:w="108" w:type="dxa"/>
              <w:bottom w:w="0" w:type="dxa"/>
              <w:right w:w="108" w:type="dxa"/>
            </w:tcMar>
          </w:tcPr>
          <w:p w14:paraId="2E3D5E1D"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317D5536"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_Ref39584443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17</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_Ref39584443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Pasiūlymų galiojimas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ir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4A8F3C38" w14:textId="77777777" w:rsidTr="005974A1">
        <w:trPr>
          <w:trHeight w:val="20"/>
        </w:trPr>
        <w:tc>
          <w:tcPr>
            <w:tcW w:w="741" w:type="dxa"/>
            <w:tcMar>
              <w:top w:w="0" w:type="dxa"/>
              <w:left w:w="108" w:type="dxa"/>
              <w:bottom w:w="0" w:type="dxa"/>
              <w:right w:w="108" w:type="dxa"/>
            </w:tcMar>
          </w:tcPr>
          <w:p w14:paraId="3916DE63"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5F7C0D" w:rsidRDefault="00877741" w:rsidP="005974A1">
            <w:pPr>
              <w:spacing w:after="0" w:line="240" w:lineRule="auto"/>
              <w:jc w:val="both"/>
              <w:rPr>
                <w:rFonts w:asciiTheme="minorHAnsi" w:hAnsiTheme="minorHAnsi" w:cstheme="minorHAnsi"/>
                <w:iCs/>
                <w:sz w:val="20"/>
                <w:szCs w:val="20"/>
              </w:rPr>
            </w:pPr>
            <w:r w:rsidRPr="005F7C0D">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22A137CE"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7C305F24" w14:textId="77777777" w:rsidTr="005974A1">
        <w:trPr>
          <w:trHeight w:val="20"/>
        </w:trPr>
        <w:tc>
          <w:tcPr>
            <w:tcW w:w="741" w:type="dxa"/>
            <w:tcMar>
              <w:top w:w="0" w:type="dxa"/>
              <w:left w:w="108" w:type="dxa"/>
              <w:bottom w:w="0" w:type="dxa"/>
              <w:right w:w="108" w:type="dxa"/>
            </w:tcMar>
          </w:tcPr>
          <w:p w14:paraId="74060011"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1AEE29E6"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_Ref39430768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18</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_Ref39430779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Pasiūlymo galiojimo užtikrinimas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57890E5E" w14:textId="77777777" w:rsidTr="005974A1">
        <w:trPr>
          <w:trHeight w:val="20"/>
        </w:trPr>
        <w:tc>
          <w:tcPr>
            <w:tcW w:w="741" w:type="dxa"/>
            <w:tcMar>
              <w:top w:w="0" w:type="dxa"/>
              <w:left w:w="108" w:type="dxa"/>
              <w:bottom w:w="0" w:type="dxa"/>
              <w:right w:w="108" w:type="dxa"/>
            </w:tcMar>
          </w:tcPr>
          <w:p w14:paraId="66BEEE59"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2834C95C"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 xml:space="preserve">Žr. pirkimo sąlygų </w:t>
            </w:r>
            <w:r w:rsidRPr="005F7C0D">
              <w:rPr>
                <w:rFonts w:asciiTheme="minorHAnsi" w:hAnsiTheme="minorHAnsi" w:cstheme="minorHAnsi"/>
                <w:bCs/>
                <w:sz w:val="20"/>
                <w:szCs w:val="20"/>
              </w:rPr>
              <w:fldChar w:fldCharType="begin"/>
            </w:r>
            <w:r w:rsidRPr="005F7C0D">
              <w:rPr>
                <w:rFonts w:asciiTheme="minorHAnsi" w:hAnsiTheme="minorHAnsi" w:cstheme="minorHAnsi"/>
                <w:bCs/>
                <w:sz w:val="20"/>
                <w:szCs w:val="20"/>
              </w:rPr>
              <w:instrText xml:space="preserve"> REF _Ref48037697 \w \h  \* MERGEFORMAT </w:instrText>
            </w:r>
            <w:r w:rsidRPr="005F7C0D">
              <w:rPr>
                <w:rFonts w:asciiTheme="minorHAnsi" w:hAnsiTheme="minorHAnsi" w:cstheme="minorHAnsi"/>
                <w:bCs/>
                <w:sz w:val="20"/>
                <w:szCs w:val="20"/>
              </w:rPr>
            </w:r>
            <w:r w:rsidRPr="005F7C0D">
              <w:rPr>
                <w:rFonts w:asciiTheme="minorHAnsi" w:hAnsiTheme="minorHAnsi" w:cstheme="minorHAnsi"/>
                <w:bCs/>
                <w:sz w:val="20"/>
                <w:szCs w:val="20"/>
              </w:rPr>
              <w:fldChar w:fldCharType="separate"/>
            </w:r>
            <w:r w:rsidR="00867E86">
              <w:rPr>
                <w:rFonts w:asciiTheme="minorHAnsi" w:hAnsiTheme="minorHAnsi" w:cstheme="minorHAnsi"/>
                <w:bCs/>
                <w:sz w:val="20"/>
                <w:szCs w:val="20"/>
              </w:rPr>
              <w:t>11</w:t>
            </w:r>
            <w:r w:rsidRPr="005F7C0D">
              <w:rPr>
                <w:rFonts w:asciiTheme="minorHAnsi" w:hAnsiTheme="minorHAnsi" w:cstheme="minorHAnsi"/>
                <w:bCs/>
                <w:sz w:val="20"/>
                <w:szCs w:val="20"/>
              </w:rPr>
              <w:fldChar w:fldCharType="end"/>
            </w:r>
            <w:r w:rsidRPr="005F7C0D">
              <w:rPr>
                <w:rFonts w:asciiTheme="minorHAnsi" w:hAnsiTheme="minorHAnsi" w:cstheme="minorHAnsi"/>
                <w:bCs/>
                <w:sz w:val="20"/>
                <w:szCs w:val="20"/>
              </w:rPr>
              <w:t xml:space="preserve"> skyrių „</w:t>
            </w:r>
            <w:r w:rsidRPr="005F7C0D">
              <w:rPr>
                <w:rFonts w:asciiTheme="minorHAnsi" w:hAnsiTheme="minorHAnsi" w:cstheme="minorHAnsi"/>
                <w:bCs/>
                <w:sz w:val="20"/>
                <w:szCs w:val="20"/>
              </w:rPr>
              <w:fldChar w:fldCharType="begin"/>
            </w:r>
            <w:r w:rsidRPr="005F7C0D">
              <w:rPr>
                <w:rFonts w:asciiTheme="minorHAnsi" w:hAnsiTheme="minorHAnsi" w:cstheme="minorHAnsi"/>
                <w:bCs/>
                <w:sz w:val="20"/>
                <w:szCs w:val="20"/>
              </w:rPr>
              <w:instrText xml:space="preserve"> REF _Ref48037709 \h  \* MERGEFORMAT </w:instrText>
            </w:r>
            <w:r w:rsidRPr="005F7C0D">
              <w:rPr>
                <w:rFonts w:asciiTheme="minorHAnsi" w:hAnsiTheme="minorHAnsi" w:cstheme="minorHAnsi"/>
                <w:bCs/>
                <w:sz w:val="20"/>
                <w:szCs w:val="20"/>
              </w:rPr>
            </w:r>
            <w:r w:rsidRPr="005F7C0D">
              <w:rPr>
                <w:rFonts w:asciiTheme="minorHAnsi" w:hAnsiTheme="minorHAnsi" w:cstheme="minorHAnsi"/>
                <w:bCs/>
                <w:sz w:val="20"/>
                <w:szCs w:val="20"/>
              </w:rPr>
              <w:fldChar w:fldCharType="separate"/>
            </w:r>
            <w:r w:rsidR="00867E86" w:rsidRPr="00867E86">
              <w:rPr>
                <w:rFonts w:asciiTheme="minorHAnsi" w:hAnsiTheme="minorHAnsi" w:cstheme="minorHAnsi"/>
                <w:sz w:val="20"/>
                <w:szCs w:val="20"/>
              </w:rPr>
              <w:t>EBVPD ir EBVPD pateikiamos informacijos patvirtinimo priemonės</w:t>
            </w:r>
            <w:r w:rsidRPr="005F7C0D">
              <w:rPr>
                <w:rFonts w:asciiTheme="minorHAnsi" w:hAnsiTheme="minorHAnsi" w:cstheme="minorHAnsi"/>
                <w:bCs/>
                <w:sz w:val="20"/>
                <w:szCs w:val="20"/>
              </w:rPr>
              <w:fldChar w:fldCharType="end"/>
            </w:r>
            <w:r w:rsidRPr="005F7C0D">
              <w:rPr>
                <w:rFonts w:asciiTheme="minorHAnsi" w:hAnsiTheme="minorHAnsi" w:cstheme="minorHAnsi"/>
                <w:bCs/>
                <w:sz w:val="20"/>
                <w:szCs w:val="20"/>
              </w:rPr>
              <w:t>“</w:t>
            </w:r>
          </w:p>
        </w:tc>
      </w:tr>
      <w:tr w:rsidR="00877741" w:rsidRPr="005F7C0D" w14:paraId="44E43257" w14:textId="77777777" w:rsidTr="005974A1">
        <w:trPr>
          <w:trHeight w:val="20"/>
        </w:trPr>
        <w:tc>
          <w:tcPr>
            <w:tcW w:w="741" w:type="dxa"/>
            <w:tcMar>
              <w:top w:w="0" w:type="dxa"/>
              <w:left w:w="108" w:type="dxa"/>
              <w:bottom w:w="0" w:type="dxa"/>
              <w:right w:w="108" w:type="dxa"/>
            </w:tcMar>
          </w:tcPr>
          <w:p w14:paraId="3FF90B15"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 xml:space="preserve">Perkantysis subjektas pirkimo dalyviams praneša apie priimtą sprendimą nustatyti laimėjusį pasiūlymą, </w:t>
            </w:r>
            <w:r w:rsidRPr="005F7C0D">
              <w:rPr>
                <w:rFonts w:asciiTheme="minorHAnsi" w:hAnsiTheme="minorHAnsi" w:cstheme="minorHAnsi"/>
                <w:sz w:val="20"/>
                <w:szCs w:val="20"/>
              </w:rPr>
              <w:t>dėl kurio bus sudaroma</w:t>
            </w:r>
            <w:r w:rsidRPr="005F7C0D">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5 (penkias) darbo dienas nuo sprendimo priėmimo dienos</w:t>
            </w:r>
          </w:p>
        </w:tc>
        <w:tc>
          <w:tcPr>
            <w:tcW w:w="2998" w:type="dxa"/>
            <w:tcMar>
              <w:top w:w="0" w:type="dxa"/>
              <w:left w:w="108" w:type="dxa"/>
              <w:bottom w:w="0" w:type="dxa"/>
              <w:right w:w="108" w:type="dxa"/>
            </w:tcMar>
          </w:tcPr>
          <w:p w14:paraId="4E844F54" w14:textId="382BE3A4"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_Ref40443308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25</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_Ref40443308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Informavimas apie pirkimo procedūrų rezultatus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r w:rsidR="00877741" w:rsidRPr="005F7C0D" w14:paraId="6C8B7953" w14:textId="77777777" w:rsidTr="005974A1">
        <w:trPr>
          <w:trHeight w:val="20"/>
        </w:trPr>
        <w:tc>
          <w:tcPr>
            <w:tcW w:w="741" w:type="dxa"/>
            <w:tcMar>
              <w:top w:w="0" w:type="dxa"/>
              <w:left w:w="108" w:type="dxa"/>
              <w:bottom w:w="0" w:type="dxa"/>
              <w:right w:w="108" w:type="dxa"/>
            </w:tcMar>
          </w:tcPr>
          <w:p w14:paraId="016C11DF"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5F7C0D"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5F7C0D">
              <w:rPr>
                <w:rFonts w:asciiTheme="minorHAnsi" w:hAnsiTheme="minorHAnsi" w:cstheme="minorHAnsi"/>
                <w:i/>
                <w:iCs/>
                <w:sz w:val="20"/>
                <w:szCs w:val="20"/>
              </w:rPr>
              <w:t>Pirkimo dalyviui, kurio pasiūlymas nebuvo atmestas,</w:t>
            </w:r>
            <w:r w:rsidRPr="005F7C0D">
              <w:rPr>
                <w:rFonts w:asciiTheme="minorHAnsi" w:hAnsiTheme="minorHAnsi" w:cstheme="minorHAnsi"/>
                <w:sz w:val="20"/>
                <w:szCs w:val="20"/>
              </w:rPr>
              <w:t xml:space="preserve"> – laimėjusio pasiūlymo charakteristikas ir santykinius </w:t>
            </w:r>
            <w:proofErr w:type="spellStart"/>
            <w:r w:rsidRPr="005F7C0D">
              <w:rPr>
                <w:rFonts w:asciiTheme="minorHAnsi" w:hAnsiTheme="minorHAnsi" w:cstheme="minorHAnsi"/>
                <w:sz w:val="20"/>
                <w:szCs w:val="20"/>
              </w:rPr>
              <w:t>pranašumus</w:t>
            </w:r>
            <w:proofErr w:type="spellEnd"/>
            <w:r w:rsidRPr="005F7C0D">
              <w:rPr>
                <w:rFonts w:asciiTheme="minorHAnsi" w:hAnsiTheme="minorHAnsi" w:cstheme="minorHAnsi"/>
                <w:sz w:val="20"/>
                <w:szCs w:val="20"/>
              </w:rPr>
              <w:t>, įskaitant kainą, dėl kurių šis pasiūlymas buvo pripažintas geriausiu, taip pat šį pasiūlymą pateikusio pirkimo dalyvio ar preliminariosios sutarties šalių pavadinimus;</w:t>
            </w:r>
          </w:p>
          <w:p w14:paraId="62FF05B9" w14:textId="77777777" w:rsidR="00877741" w:rsidRPr="005F7C0D"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5F7C0D">
              <w:rPr>
                <w:rFonts w:asciiTheme="minorHAnsi" w:hAnsiTheme="minorHAnsi" w:cstheme="minorHAnsi"/>
                <w:i/>
                <w:iCs/>
                <w:sz w:val="20"/>
                <w:szCs w:val="20"/>
              </w:rPr>
              <w:t>Pirkimo dalyviui, kurio pasiūlymas buvo atmestas</w:t>
            </w:r>
            <w:r w:rsidRPr="005F7C0D">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5F7C0D" w14:paraId="293C6806" w14:textId="77777777" w:rsidTr="005974A1">
        <w:trPr>
          <w:trHeight w:val="20"/>
        </w:trPr>
        <w:tc>
          <w:tcPr>
            <w:tcW w:w="741" w:type="dxa"/>
            <w:tcMar>
              <w:top w:w="0" w:type="dxa"/>
              <w:left w:w="108" w:type="dxa"/>
              <w:bottom w:w="0" w:type="dxa"/>
              <w:right w:w="108" w:type="dxa"/>
            </w:tcMar>
          </w:tcPr>
          <w:p w14:paraId="3DBA4D4E"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5F7C0D">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5C97DAFF"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00867E86">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00867E86" w:rsidRPr="00867E86">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77A93C23" w14:textId="77777777" w:rsidTr="005974A1">
        <w:trPr>
          <w:trHeight w:val="20"/>
        </w:trPr>
        <w:tc>
          <w:tcPr>
            <w:tcW w:w="741" w:type="dxa"/>
            <w:tcMar>
              <w:top w:w="0" w:type="dxa"/>
              <w:left w:w="108" w:type="dxa"/>
              <w:bottom w:w="0" w:type="dxa"/>
              <w:right w:w="108" w:type="dxa"/>
            </w:tcMar>
          </w:tcPr>
          <w:p w14:paraId="0D6F725E" w14:textId="77777777" w:rsidR="00877741" w:rsidRPr="005F7C0D"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467AD17F"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00867E86">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00867E86" w:rsidRPr="00867E86">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77783200" w14:textId="77777777" w:rsidTr="005974A1">
        <w:trPr>
          <w:trHeight w:val="20"/>
        </w:trPr>
        <w:tc>
          <w:tcPr>
            <w:tcW w:w="741" w:type="dxa"/>
            <w:tcMar>
              <w:top w:w="0" w:type="dxa"/>
              <w:left w:w="108" w:type="dxa"/>
              <w:bottom w:w="0" w:type="dxa"/>
              <w:right w:w="108" w:type="dxa"/>
            </w:tcMar>
          </w:tcPr>
          <w:p w14:paraId="327505AC" w14:textId="77777777" w:rsidR="00877741" w:rsidRPr="005F7C0D"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5F7C0D" w:rsidRDefault="00877741" w:rsidP="005974A1">
            <w:pPr>
              <w:spacing w:after="0" w:line="240" w:lineRule="auto"/>
              <w:jc w:val="both"/>
              <w:rPr>
                <w:rFonts w:asciiTheme="minorHAnsi" w:hAnsiTheme="minorHAnsi" w:cstheme="minorHAnsi"/>
                <w:bCs/>
                <w:sz w:val="20"/>
                <w:szCs w:val="20"/>
              </w:rPr>
            </w:pPr>
            <w:r w:rsidRPr="005F7C0D">
              <w:rPr>
                <w:rFonts w:asciiTheme="minorHAnsi" w:hAnsiTheme="minorHAnsi" w:cstheme="minorHAnsi"/>
                <w:sz w:val="20"/>
                <w:szCs w:val="20"/>
              </w:rPr>
              <w:t>Jeigu Perkantysis subjektas per nustatytą terminą neišnagrinėja jai pateiktos pretenzijos, tiekėjas turi teisę pateikti prašymą ar pareikšti ieškinį teismui per</w:t>
            </w:r>
            <w:r w:rsidRPr="005F7C0D">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4E1785E3" w14:textId="12951922"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iCs/>
                <w:sz w:val="20"/>
                <w:szCs w:val="20"/>
              </w:rPr>
              <w:t xml:space="preserve">Žr. pirkimo sąlygų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_Ref38977467 \w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00867E86">
              <w:rPr>
                <w:rFonts w:asciiTheme="minorHAnsi" w:hAnsiTheme="minorHAnsi" w:cstheme="minorHAnsi"/>
                <w:bCs/>
                <w:iCs/>
                <w:sz w:val="20"/>
                <w:szCs w:val="20"/>
              </w:rPr>
              <w:t>27</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 xml:space="preserve"> skyrių „</w:t>
            </w:r>
            <w:r w:rsidRPr="005F7C0D">
              <w:rPr>
                <w:rFonts w:asciiTheme="minorHAnsi" w:hAnsiTheme="minorHAnsi" w:cstheme="minorHAnsi"/>
                <w:bCs/>
                <w:iCs/>
                <w:sz w:val="20"/>
                <w:szCs w:val="20"/>
              </w:rPr>
              <w:fldChar w:fldCharType="begin"/>
            </w:r>
            <w:r w:rsidRPr="005F7C0D">
              <w:rPr>
                <w:rFonts w:asciiTheme="minorHAnsi" w:hAnsiTheme="minorHAnsi" w:cstheme="minorHAnsi"/>
                <w:bCs/>
                <w:iCs/>
                <w:sz w:val="20"/>
                <w:szCs w:val="20"/>
              </w:rPr>
              <w:instrText xml:space="preserve"> REF _Ref38977475 \h  \* MERGEFORMAT </w:instrText>
            </w:r>
            <w:r w:rsidRPr="005F7C0D">
              <w:rPr>
                <w:rFonts w:asciiTheme="minorHAnsi" w:hAnsiTheme="minorHAnsi" w:cstheme="minorHAnsi"/>
                <w:bCs/>
                <w:iCs/>
                <w:sz w:val="20"/>
                <w:szCs w:val="20"/>
              </w:rPr>
            </w:r>
            <w:r w:rsidRPr="005F7C0D">
              <w:rPr>
                <w:rFonts w:asciiTheme="minorHAnsi" w:hAnsiTheme="minorHAnsi" w:cstheme="minorHAnsi"/>
                <w:bCs/>
                <w:iCs/>
                <w:sz w:val="20"/>
                <w:szCs w:val="20"/>
              </w:rPr>
              <w:fldChar w:fldCharType="separate"/>
            </w:r>
            <w:r w:rsidR="00867E86" w:rsidRPr="00867E86">
              <w:rPr>
                <w:rFonts w:asciiTheme="minorHAnsi" w:hAnsiTheme="minorHAnsi" w:cstheme="minorHAnsi"/>
                <w:bCs/>
                <w:sz w:val="20"/>
                <w:szCs w:val="20"/>
              </w:rPr>
              <w:t>Pretenzijų, ieškinių teikimas ir pretenzijų nagrinėjimas</w:t>
            </w:r>
            <w:r w:rsidRPr="005F7C0D">
              <w:rPr>
                <w:rFonts w:asciiTheme="minorHAnsi" w:hAnsiTheme="minorHAnsi" w:cstheme="minorHAnsi"/>
                <w:bCs/>
                <w:iCs/>
                <w:sz w:val="20"/>
                <w:szCs w:val="20"/>
              </w:rPr>
              <w:fldChar w:fldCharType="end"/>
            </w:r>
            <w:r w:rsidRPr="005F7C0D">
              <w:rPr>
                <w:rFonts w:asciiTheme="minorHAnsi" w:hAnsiTheme="minorHAnsi" w:cstheme="minorHAnsi"/>
                <w:bCs/>
                <w:iCs/>
                <w:sz w:val="20"/>
                <w:szCs w:val="20"/>
              </w:rPr>
              <w:t>“</w:t>
            </w:r>
          </w:p>
        </w:tc>
      </w:tr>
      <w:tr w:rsidR="00877741" w:rsidRPr="005F7C0D" w14:paraId="645B1140" w14:textId="77777777" w:rsidTr="005974A1">
        <w:trPr>
          <w:trHeight w:val="20"/>
        </w:trPr>
        <w:tc>
          <w:tcPr>
            <w:tcW w:w="741" w:type="dxa"/>
            <w:tcMar>
              <w:top w:w="0" w:type="dxa"/>
              <w:left w:w="108" w:type="dxa"/>
              <w:bottom w:w="0" w:type="dxa"/>
              <w:right w:w="108" w:type="dxa"/>
            </w:tcMar>
          </w:tcPr>
          <w:p w14:paraId="5923105A" w14:textId="77777777" w:rsidR="00877741" w:rsidRPr="005F7C0D"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bCs/>
                <w:sz w:val="20"/>
                <w:szCs w:val="20"/>
              </w:rPr>
              <w:t>5 (penkių) dienų,</w:t>
            </w:r>
            <w:r w:rsidRPr="005F7C0D">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005AEA08" w:rsidR="00877741" w:rsidRPr="005F7C0D" w:rsidRDefault="00877741" w:rsidP="005974A1">
            <w:pPr>
              <w:spacing w:after="0" w:line="240" w:lineRule="auto"/>
              <w:jc w:val="both"/>
              <w:rPr>
                <w:rFonts w:asciiTheme="minorHAnsi" w:hAnsiTheme="minorHAnsi" w:cstheme="minorHAnsi"/>
                <w:sz w:val="20"/>
                <w:szCs w:val="20"/>
              </w:rPr>
            </w:pPr>
            <w:r w:rsidRPr="005F7C0D">
              <w:rPr>
                <w:rFonts w:asciiTheme="minorHAnsi" w:hAnsiTheme="minorHAnsi" w:cstheme="minorHAnsi"/>
                <w:sz w:val="20"/>
                <w:szCs w:val="20"/>
              </w:rPr>
              <w:t xml:space="preserve">Žr. pirkimo sąlygų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_Ref39425999 \w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Pr>
                <w:rFonts w:asciiTheme="minorHAnsi" w:hAnsiTheme="minorHAnsi" w:cstheme="minorHAnsi"/>
                <w:sz w:val="20"/>
                <w:szCs w:val="20"/>
              </w:rPr>
              <w:t>26</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 xml:space="preserve"> skyrių „</w:t>
            </w:r>
            <w:r w:rsidRPr="005F7C0D">
              <w:rPr>
                <w:rFonts w:asciiTheme="minorHAnsi" w:hAnsiTheme="minorHAnsi" w:cstheme="minorHAnsi"/>
                <w:sz w:val="20"/>
                <w:szCs w:val="20"/>
              </w:rPr>
              <w:fldChar w:fldCharType="begin"/>
            </w:r>
            <w:r w:rsidRPr="005F7C0D">
              <w:rPr>
                <w:rFonts w:asciiTheme="minorHAnsi" w:hAnsiTheme="minorHAnsi" w:cstheme="minorHAnsi"/>
                <w:sz w:val="20"/>
                <w:szCs w:val="20"/>
              </w:rPr>
              <w:instrText xml:space="preserve"> REF _Ref39426005 \h  \* MERGEFORMAT </w:instrText>
            </w:r>
            <w:r w:rsidRPr="005F7C0D">
              <w:rPr>
                <w:rFonts w:asciiTheme="minorHAnsi" w:hAnsiTheme="minorHAnsi" w:cstheme="minorHAnsi"/>
                <w:sz w:val="20"/>
                <w:szCs w:val="20"/>
              </w:rPr>
            </w:r>
            <w:r w:rsidRPr="005F7C0D">
              <w:rPr>
                <w:rFonts w:asciiTheme="minorHAnsi" w:hAnsiTheme="minorHAnsi" w:cstheme="minorHAnsi"/>
                <w:sz w:val="20"/>
                <w:szCs w:val="20"/>
              </w:rPr>
              <w:fldChar w:fldCharType="separate"/>
            </w:r>
            <w:r w:rsidR="00867E86" w:rsidRPr="00867E86">
              <w:rPr>
                <w:rFonts w:asciiTheme="minorHAnsi" w:hAnsiTheme="minorHAnsi" w:cstheme="minorHAnsi"/>
                <w:sz w:val="20"/>
                <w:szCs w:val="20"/>
              </w:rPr>
              <w:t>Sutarties sudarymas</w:t>
            </w:r>
            <w:r w:rsidRPr="005F7C0D">
              <w:rPr>
                <w:rFonts w:asciiTheme="minorHAnsi" w:hAnsiTheme="minorHAnsi" w:cstheme="minorHAnsi"/>
                <w:sz w:val="20"/>
                <w:szCs w:val="20"/>
              </w:rPr>
              <w:fldChar w:fldCharType="end"/>
            </w:r>
            <w:r w:rsidRPr="005F7C0D">
              <w:rPr>
                <w:rFonts w:asciiTheme="minorHAnsi" w:hAnsiTheme="minorHAnsi" w:cstheme="minorHAnsi"/>
                <w:sz w:val="20"/>
                <w:szCs w:val="20"/>
              </w:rPr>
              <w:t>“</w:t>
            </w:r>
          </w:p>
        </w:tc>
      </w:tr>
    </w:tbl>
    <w:p w14:paraId="14B1BB2A" w14:textId="77777777" w:rsidR="00877741" w:rsidRPr="005F7C0D"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237853606"/>
      <w:r w:rsidRPr="005F7C0D">
        <w:rPr>
          <w:rFonts w:asciiTheme="minorHAnsi" w:hAnsiTheme="minorHAnsi" w:cstheme="minorHAnsi"/>
          <w:sz w:val="32"/>
        </w:rPr>
        <w:t>Bendrosios nuostatos</w:t>
      </w:r>
      <w:bookmarkEnd w:id="11"/>
      <w:bookmarkEnd w:id="12"/>
    </w:p>
    <w:p w14:paraId="0165F7DA" w14:textId="0AB92588" w:rsidR="00877741" w:rsidRPr="005F7C0D" w:rsidRDefault="00877741" w:rsidP="006260F9">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006260F9" w:rsidRPr="006260F9">
        <w:rPr>
          <w:rFonts w:asciiTheme="minorHAnsi" w:eastAsia="Calibri" w:hAnsiTheme="minorHAnsi" w:cstheme="minorHAnsi"/>
          <w:sz w:val="21"/>
          <w:szCs w:val="21"/>
        </w:rPr>
        <w:t>Pirkimo sąlygų 1 priedas „Techninė specifikacija“</w:t>
      </w:r>
      <w:r w:rsidRPr="005F7C0D">
        <w:rPr>
          <w:rFonts w:asciiTheme="minorHAnsi" w:eastAsia="Calibri" w:hAnsiTheme="minorHAnsi" w:cstheme="minorHAnsi"/>
          <w:sz w:val="21"/>
          <w:szCs w:val="21"/>
        </w:rPr>
        <w:t xml:space="preserve">. </w:t>
      </w:r>
    </w:p>
    <w:p w14:paraId="3820D387" w14:textId="77777777" w:rsidR="00F74CDF" w:rsidRDefault="00877741" w:rsidP="00F74CDF">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Išankstinis skelbimas apie numatomą pirkimą nebuvo paskelbtas. </w:t>
      </w:r>
    </w:p>
    <w:p w14:paraId="61C5D8B9" w14:textId="5DA6D119" w:rsidR="00877741" w:rsidRPr="00F74CDF" w:rsidRDefault="00877741" w:rsidP="00F74CDF">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4CDF">
        <w:rPr>
          <w:rFonts w:asciiTheme="minorHAnsi" w:eastAsia="Calibri" w:hAnsiTheme="minorHAnsi" w:cstheme="minorHAnsi"/>
          <w:sz w:val="21"/>
          <w:szCs w:val="21"/>
        </w:rPr>
        <w:t xml:space="preserve">Pirkimas vykdomas </w:t>
      </w:r>
      <w:r w:rsidRPr="00F74CDF">
        <w:rPr>
          <w:rFonts w:asciiTheme="minorHAnsi" w:hAnsiTheme="minorHAnsi" w:cstheme="minorHAnsi"/>
          <w:sz w:val="21"/>
          <w:szCs w:val="21"/>
        </w:rPr>
        <w:t>CVP IS</w:t>
      </w:r>
      <w:r w:rsidRPr="00F74CDF">
        <w:rPr>
          <w:rFonts w:asciiTheme="minorHAnsi" w:eastAsia="Calibri" w:hAnsiTheme="minorHAnsi" w:cstheme="minorHAnsi"/>
          <w:sz w:val="21"/>
          <w:szCs w:val="21"/>
        </w:rPr>
        <w:t xml:space="preserve"> priemonėmis, vadovaujantis VPĮ, PĮ, CK, kitai</w:t>
      </w:r>
      <w:r w:rsidR="00F74CDF">
        <w:rPr>
          <w:rFonts w:asciiTheme="minorHAnsi" w:eastAsia="Calibri" w:hAnsiTheme="minorHAnsi" w:cstheme="minorHAnsi"/>
          <w:sz w:val="21"/>
          <w:szCs w:val="21"/>
        </w:rPr>
        <w:t>s viešuosius pirkimus ir šio pir</w:t>
      </w:r>
      <w:r w:rsidRPr="00F74CDF">
        <w:rPr>
          <w:rFonts w:asciiTheme="minorHAnsi" w:eastAsia="Calibri" w:hAnsiTheme="minorHAnsi" w:cstheme="minorHAnsi"/>
          <w:sz w:val="21"/>
          <w:szCs w:val="21"/>
        </w:rPr>
        <w:t xml:space="preserve">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4A009400" w:rsidR="00877741" w:rsidRPr="005F7C0D" w:rsidRDefault="006260F9"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6260F9">
        <w:rPr>
          <w:rFonts w:asciiTheme="minorHAnsi" w:eastAsia="Calibri" w:hAnsiTheme="minorHAnsi" w:cstheme="minorHAnsi"/>
          <w:b/>
          <w:bCs/>
          <w:sz w:val="21"/>
          <w:szCs w:val="21"/>
        </w:rPr>
        <w:t>Pirkimo dokumentus sudaro</w:t>
      </w:r>
      <w:r w:rsidR="00877741" w:rsidRPr="005F7C0D">
        <w:rPr>
          <w:rFonts w:asciiTheme="minorHAnsi" w:eastAsia="Calibri" w:hAnsiTheme="minorHAnsi" w:cstheme="minorHAnsi"/>
          <w:sz w:val="21"/>
          <w:szCs w:val="21"/>
        </w:rPr>
        <w:t>:</w:t>
      </w:r>
    </w:p>
    <w:p w14:paraId="7D3B6835"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skelbimas;</w:t>
      </w:r>
    </w:p>
    <w:p w14:paraId="6B19ADC4"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išankstinis informacinis skelbimas (jei buvo skelbta);</w:t>
      </w:r>
    </w:p>
    <w:p w14:paraId="532C236D"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 xml:space="preserve">pirkimo sąlygų priedai: </w:t>
      </w:r>
    </w:p>
    <w:p w14:paraId="28292117"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1 priedas „Techninė specifikacija“ (Užsakovo reikalavimai);</w:t>
      </w:r>
    </w:p>
    <w:p w14:paraId="4CE725FA"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2 priedas „Tiekėjų pašalinimo pagrindai“;</w:t>
      </w:r>
    </w:p>
    <w:p w14:paraId="5AA8D19E"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3 priedas „Tiekėjų kvalifikacijos reikalavimai ir reikalaujami kokybės bei aplinkos apsaugos vadybos sistemų standartai“;</w:t>
      </w:r>
    </w:p>
    <w:p w14:paraId="197E8686"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4 priedas „EBVPD“ (XML formatu);</w:t>
      </w:r>
    </w:p>
    <w:p w14:paraId="25FB7A47"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5 priedas „Pasiūlymo forma“;</w:t>
      </w:r>
    </w:p>
    <w:p w14:paraId="3B8EC717"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6 priedas „Pasiūlymų vertinimo kriterijai ir sąlygos“;</w:t>
      </w:r>
    </w:p>
    <w:p w14:paraId="6F789A44" w14:textId="77777777" w:rsidR="00292027" w:rsidRPr="00292027" w:rsidRDefault="00292027" w:rsidP="00292027">
      <w:pPr>
        <w:pStyle w:val="Sraopastraipa"/>
        <w:numPr>
          <w:ilvl w:val="3"/>
          <w:numId w:val="11"/>
        </w:numPr>
        <w:spacing w:after="120" w:line="20" w:lineRule="atLeast"/>
        <w:ind w:left="1418" w:hanging="851"/>
        <w:jc w:val="both"/>
        <w:rPr>
          <w:rFonts w:asciiTheme="minorHAnsi" w:eastAsia="Calibri" w:hAnsiTheme="minorHAnsi" w:cstheme="minorHAnsi"/>
          <w:sz w:val="21"/>
          <w:szCs w:val="21"/>
        </w:rPr>
      </w:pPr>
      <w:r w:rsidRPr="00292027">
        <w:rPr>
          <w:rFonts w:asciiTheme="minorHAnsi" w:eastAsia="Calibri" w:hAnsiTheme="minorHAnsi" w:cstheme="minorHAnsi"/>
          <w:sz w:val="21"/>
          <w:szCs w:val="21"/>
        </w:rPr>
        <w:t>Pirkimo sąlygų 7 priedas  „Sutarties projektas“;</w:t>
      </w:r>
    </w:p>
    <w:p w14:paraId="642381FE" w14:textId="77777777" w:rsidR="00485C8B" w:rsidRDefault="00485C8B" w:rsidP="00485C8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485C8B">
        <w:rPr>
          <w:rFonts w:asciiTheme="minorHAnsi" w:eastAsia="Calibri" w:hAnsiTheme="minorHAnsi" w:cstheme="minorHAnsi"/>
          <w:sz w:val="21"/>
          <w:szCs w:val="21"/>
        </w:rPr>
        <w:t xml:space="preserve">Priedas prie sutarties Nr. 4 </w:t>
      </w:r>
      <w:r>
        <w:rPr>
          <w:rFonts w:asciiTheme="minorHAnsi" w:eastAsia="Calibri" w:hAnsiTheme="minorHAnsi" w:cstheme="minorHAnsi"/>
          <w:sz w:val="21"/>
          <w:szCs w:val="21"/>
        </w:rPr>
        <w:t>„</w:t>
      </w:r>
      <w:r w:rsidRPr="00485C8B">
        <w:rPr>
          <w:rFonts w:asciiTheme="minorHAnsi" w:eastAsia="Calibri" w:hAnsiTheme="minorHAnsi" w:cstheme="minorHAnsi"/>
          <w:sz w:val="21"/>
          <w:szCs w:val="21"/>
        </w:rPr>
        <w:t>Pažyma apie atliktų darbų vertę</w:t>
      </w:r>
      <w:r>
        <w:rPr>
          <w:rFonts w:asciiTheme="minorHAnsi" w:eastAsia="Calibri" w:hAnsiTheme="minorHAnsi" w:cstheme="minorHAnsi"/>
          <w:sz w:val="21"/>
          <w:szCs w:val="21"/>
        </w:rPr>
        <w:t>“;</w:t>
      </w:r>
    </w:p>
    <w:p w14:paraId="16A039A3" w14:textId="77777777" w:rsidR="00485C8B" w:rsidRDefault="00485C8B" w:rsidP="00485C8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485C8B">
        <w:rPr>
          <w:rFonts w:asciiTheme="minorHAnsi" w:eastAsia="Calibri" w:hAnsiTheme="minorHAnsi" w:cstheme="minorHAnsi"/>
          <w:sz w:val="21"/>
          <w:szCs w:val="21"/>
        </w:rPr>
        <w:t xml:space="preserve">Priedas prie Sutarties Nr. 5 </w:t>
      </w:r>
      <w:r>
        <w:rPr>
          <w:rFonts w:asciiTheme="minorHAnsi" w:eastAsia="Calibri" w:hAnsiTheme="minorHAnsi" w:cstheme="minorHAnsi"/>
          <w:sz w:val="21"/>
          <w:szCs w:val="21"/>
        </w:rPr>
        <w:t>„</w:t>
      </w:r>
      <w:r w:rsidRPr="00485C8B">
        <w:rPr>
          <w:rFonts w:asciiTheme="minorHAnsi" w:eastAsia="Calibri" w:hAnsiTheme="minorHAnsi" w:cstheme="minorHAnsi"/>
          <w:sz w:val="21"/>
          <w:szCs w:val="21"/>
        </w:rPr>
        <w:t>Subrangovų sąrašo forma</w:t>
      </w:r>
      <w:r>
        <w:rPr>
          <w:rFonts w:asciiTheme="minorHAnsi" w:eastAsia="Calibri" w:hAnsiTheme="minorHAnsi" w:cstheme="minorHAnsi"/>
          <w:sz w:val="21"/>
          <w:szCs w:val="21"/>
        </w:rPr>
        <w:t>“;</w:t>
      </w:r>
    </w:p>
    <w:p w14:paraId="72C06844" w14:textId="3561C381" w:rsidR="00485C8B" w:rsidRPr="00485C8B" w:rsidRDefault="00485C8B" w:rsidP="00485C8B">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485C8B">
        <w:rPr>
          <w:rFonts w:asciiTheme="minorHAnsi" w:eastAsia="Calibri" w:hAnsiTheme="minorHAnsi" w:cstheme="minorHAnsi"/>
          <w:sz w:val="21"/>
          <w:szCs w:val="21"/>
        </w:rPr>
        <w:t xml:space="preserve">Priedas prie Sutarties Nr. 6 </w:t>
      </w:r>
      <w:r>
        <w:rPr>
          <w:rFonts w:asciiTheme="minorHAnsi" w:eastAsia="Calibri" w:hAnsiTheme="minorHAnsi" w:cstheme="minorHAnsi"/>
          <w:sz w:val="21"/>
          <w:szCs w:val="21"/>
        </w:rPr>
        <w:t>„</w:t>
      </w:r>
      <w:r w:rsidRPr="00485C8B">
        <w:rPr>
          <w:rFonts w:asciiTheme="minorHAnsi" w:eastAsia="Calibri" w:hAnsiTheme="minorHAnsi" w:cstheme="minorHAnsi"/>
          <w:sz w:val="21"/>
          <w:szCs w:val="21"/>
        </w:rPr>
        <w:t>Specialistų sąrašas</w:t>
      </w:r>
      <w:r>
        <w:rPr>
          <w:rFonts w:asciiTheme="minorHAnsi" w:eastAsia="Calibri" w:hAnsiTheme="minorHAnsi" w:cstheme="minorHAnsi"/>
          <w:sz w:val="21"/>
          <w:szCs w:val="21"/>
        </w:rPr>
        <w:t>“;</w:t>
      </w:r>
    </w:p>
    <w:p w14:paraId="2B2DB3EC" w14:textId="77777777" w:rsidR="00877741" w:rsidRPr="005F7C0D"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5F7C0D">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5F7C0D"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visa kita perkančiojo subjekto CVP IS priemonėmis pateikta informacija.</w:t>
      </w:r>
    </w:p>
    <w:p w14:paraId="53F6494A"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5F7C0D"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lastRenderedPageBreak/>
        <w:t>Stebėtojai dalyvauti pirkimo komisijos posėdžiuose nėra kviečiami.</w:t>
      </w:r>
    </w:p>
    <w:p w14:paraId="127A4F8B" w14:textId="77777777" w:rsidR="00877741" w:rsidRPr="005F7C0D"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Šiame pirkime Perkantysis subjektas nenumato skelbti pranešimo dėl savanoriško </w:t>
      </w:r>
      <w:proofErr w:type="spellStart"/>
      <w:r w:rsidRPr="005F7C0D">
        <w:rPr>
          <w:rFonts w:asciiTheme="minorHAnsi" w:hAnsiTheme="minorHAnsi" w:cstheme="minorHAnsi"/>
          <w:i/>
          <w:sz w:val="21"/>
          <w:szCs w:val="21"/>
        </w:rPr>
        <w:t>ex</w:t>
      </w:r>
      <w:proofErr w:type="spellEnd"/>
      <w:r w:rsidRPr="005F7C0D">
        <w:rPr>
          <w:rFonts w:asciiTheme="minorHAnsi" w:hAnsiTheme="minorHAnsi" w:cstheme="minorHAnsi"/>
          <w:i/>
          <w:sz w:val="21"/>
          <w:szCs w:val="21"/>
        </w:rPr>
        <w:t xml:space="preserve"> ante</w:t>
      </w:r>
      <w:r w:rsidRPr="005F7C0D">
        <w:rPr>
          <w:rFonts w:asciiTheme="minorHAnsi" w:hAnsiTheme="minorHAnsi" w:cstheme="minorHAnsi"/>
          <w:sz w:val="21"/>
          <w:szCs w:val="21"/>
        </w:rPr>
        <w:t xml:space="preserve"> skaidrumo. </w:t>
      </w:r>
    </w:p>
    <w:p w14:paraId="300D10E6" w14:textId="77777777" w:rsidR="00877741" w:rsidRPr="005F7C0D"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237853607"/>
      <w:r w:rsidRPr="005F7C0D">
        <w:rPr>
          <w:rFonts w:asciiTheme="minorHAnsi" w:hAnsiTheme="minorHAnsi" w:cstheme="minorHAnsi"/>
          <w:sz w:val="32"/>
        </w:rPr>
        <w:t>Pirkimo objektas</w:t>
      </w:r>
      <w:bookmarkEnd w:id="13"/>
      <w:bookmarkEnd w:id="14"/>
      <w:bookmarkEnd w:id="15"/>
      <w:bookmarkEnd w:id="16"/>
    </w:p>
    <w:p w14:paraId="004E06B9" w14:textId="55C0287A" w:rsidR="00877741" w:rsidRPr="005F7C0D" w:rsidRDefault="00877741" w:rsidP="00485C8B">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 xml:space="preserve">Pirkimo objektą sudaro </w:t>
      </w:r>
      <w:bookmarkStart w:id="17" w:name="_Hlk198555837"/>
      <w:r w:rsidR="00485C8B">
        <w:rPr>
          <w:rFonts w:asciiTheme="minorHAnsi" w:hAnsiTheme="minorHAnsi" w:cstheme="minorHAnsi"/>
          <w:b/>
          <w:bCs/>
        </w:rPr>
        <w:t>v</w:t>
      </w:r>
      <w:r w:rsidR="00485C8B" w:rsidRPr="00485C8B">
        <w:rPr>
          <w:rFonts w:asciiTheme="minorHAnsi" w:hAnsiTheme="minorHAnsi" w:cstheme="minorHAnsi"/>
          <w:b/>
          <w:bCs/>
        </w:rPr>
        <w:t>andentiekio tinklų nuo Veiverių VS iki Aleksoto VS projektavimo paslaugos ir statybos darbai</w:t>
      </w:r>
      <w:r w:rsidR="00485C8B">
        <w:rPr>
          <w:rFonts w:asciiTheme="minorHAnsi" w:hAnsiTheme="minorHAnsi" w:cstheme="minorHAnsi"/>
          <w:b/>
          <w:bCs/>
        </w:rPr>
        <w:t xml:space="preserve"> </w:t>
      </w:r>
      <w:r w:rsidR="00485C8B">
        <w:rPr>
          <w:rFonts w:asciiTheme="minorHAnsi" w:hAnsiTheme="minorHAnsi" w:cstheme="minorHAnsi"/>
          <w:bCs/>
        </w:rPr>
        <w:t>(toliau - Darbai).</w:t>
      </w:r>
    </w:p>
    <w:bookmarkEnd w:id="17"/>
    <w:p w14:paraId="4C649F67" w14:textId="775C77BE" w:rsidR="00877741" w:rsidRPr="005F7C0D" w:rsidRDefault="00877741" w:rsidP="00705A55">
      <w:pPr>
        <w:pStyle w:val="Betarp"/>
        <w:numPr>
          <w:ilvl w:val="1"/>
          <w:numId w:val="12"/>
        </w:numPr>
        <w:spacing w:after="120"/>
        <w:contextualSpacing/>
        <w:jc w:val="both"/>
        <w:rPr>
          <w:rFonts w:asciiTheme="minorHAnsi" w:hAnsiTheme="minorHAnsi" w:cstheme="minorHAnsi"/>
        </w:rPr>
      </w:pPr>
      <w:r w:rsidRPr="005F7C0D">
        <w:rPr>
          <w:rFonts w:asciiTheme="minorHAnsi" w:hAnsiTheme="minorHAnsi" w:cstheme="minorHAnsi"/>
        </w:rPr>
        <w:t>Reikalavimai pirkimo objektui nustatyti</w:t>
      </w:r>
      <w:r w:rsidR="00705A55">
        <w:rPr>
          <w:rFonts w:asciiTheme="minorHAnsi" w:hAnsiTheme="minorHAnsi" w:cstheme="minorHAnsi"/>
        </w:rPr>
        <w:t xml:space="preserve"> </w:t>
      </w:r>
      <w:r w:rsidR="00705A55" w:rsidRPr="00705A55">
        <w:rPr>
          <w:rFonts w:asciiTheme="minorHAnsi" w:hAnsiTheme="minorHAnsi" w:cstheme="minorHAnsi"/>
        </w:rPr>
        <w:t>Pirkimo sąlygų 1 priedas „Techninė specifikacija</w:t>
      </w:r>
      <w:r w:rsidR="00705A55">
        <w:rPr>
          <w:rFonts w:asciiTheme="minorHAnsi" w:hAnsiTheme="minorHAnsi" w:cstheme="minorHAnsi"/>
        </w:rPr>
        <w:t>“.</w:t>
      </w:r>
    </w:p>
    <w:p w14:paraId="4B44151A"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Pirkimo objektas į dalis neskaidomas.</w:t>
      </w:r>
    </w:p>
    <w:p w14:paraId="0DEA50C7"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5F7C0D" w:rsidRDefault="00877741" w:rsidP="00877741">
      <w:pPr>
        <w:pStyle w:val="Betarp"/>
        <w:numPr>
          <w:ilvl w:val="1"/>
          <w:numId w:val="12"/>
        </w:numPr>
        <w:spacing w:after="120"/>
        <w:ind w:left="0" w:firstLine="567"/>
        <w:contextualSpacing/>
        <w:jc w:val="both"/>
        <w:rPr>
          <w:rFonts w:asciiTheme="minorHAnsi" w:hAnsiTheme="minorHAnsi" w:cstheme="minorHAnsi"/>
        </w:rPr>
      </w:pPr>
      <w:r w:rsidRPr="005F7C0D">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51F5A78E" w:rsidR="00877741" w:rsidRPr="00694F20" w:rsidRDefault="007B6CBE" w:rsidP="00877741">
      <w:pPr>
        <w:pStyle w:val="Betarp"/>
        <w:numPr>
          <w:ilvl w:val="1"/>
          <w:numId w:val="12"/>
        </w:numPr>
        <w:spacing w:after="120"/>
        <w:ind w:left="0" w:firstLine="567"/>
        <w:contextualSpacing/>
        <w:jc w:val="both"/>
        <w:rPr>
          <w:rFonts w:asciiTheme="minorHAnsi" w:hAnsiTheme="minorHAnsi" w:cstheme="minorHAnsi"/>
        </w:rPr>
      </w:pPr>
      <w:r w:rsidRPr="007B6CBE">
        <w:rPr>
          <w:rFonts w:asciiTheme="minorHAnsi" w:hAnsiTheme="minorHAnsi" w:cstheme="minorHAnsi"/>
        </w:rPr>
        <w:t>Pirkimas nevykdomas per CPO katalogą, kadangi Perkantysis subjektas turi savo patvirtintus reikalavimus medžiagoms, kurie gali neatitikti CPO kataloge siūlomų standartų.</w:t>
      </w:r>
    </w:p>
    <w:p w14:paraId="54704B34" w14:textId="77777777" w:rsidR="00877741" w:rsidRPr="005F7C0D" w:rsidRDefault="00877741" w:rsidP="00877741">
      <w:pPr>
        <w:pStyle w:val="Betarp"/>
        <w:spacing w:after="120"/>
        <w:ind w:left="1080"/>
        <w:contextualSpacing/>
        <w:jc w:val="both"/>
        <w:rPr>
          <w:rFonts w:asciiTheme="minorHAnsi" w:hAnsiTheme="minorHAnsi" w:cstheme="minorHAnsi"/>
        </w:rPr>
      </w:pPr>
    </w:p>
    <w:p w14:paraId="7301E3A7" w14:textId="77777777" w:rsidR="00877741" w:rsidRPr="005F7C0D"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237853608"/>
      <w:r w:rsidRPr="005F7C0D">
        <w:rPr>
          <w:rFonts w:asciiTheme="minorHAnsi" w:hAnsiTheme="minorHAnsi" w:cstheme="minorHAnsi"/>
          <w:sz w:val="32"/>
        </w:rPr>
        <w:t>Perkančiojo subjekto ir tiekėjų bendravimo ir keitimosi informacija priemonės</w:t>
      </w:r>
      <w:bookmarkEnd w:id="18"/>
      <w:bookmarkEnd w:id="19"/>
      <w:bookmarkEnd w:id="20"/>
      <w:bookmarkEnd w:id="21"/>
      <w:r w:rsidRPr="005F7C0D">
        <w:rPr>
          <w:rFonts w:asciiTheme="minorHAnsi" w:hAnsiTheme="minorHAnsi" w:cstheme="minorHAnsi"/>
          <w:sz w:val="32"/>
        </w:rPr>
        <w:t xml:space="preserve"> </w:t>
      </w:r>
    </w:p>
    <w:p w14:paraId="2A876EB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5464B888"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Pirkimo sąlygos ir jų paaiškinimai bei papildymai skelbiami CVP IS adresu </w:t>
      </w:r>
      <w:hyperlink r:id="rId13" w:history="1">
        <w:r w:rsidRPr="005F7C0D">
          <w:rPr>
            <w:rStyle w:val="Hipersaitas"/>
            <w:rFonts w:asciiTheme="minorHAnsi" w:hAnsiTheme="minorHAnsi" w:cstheme="minorHAnsi"/>
            <w:sz w:val="21"/>
            <w:szCs w:val="21"/>
          </w:rPr>
          <w:t>https://viesiejipirkimai.lt</w:t>
        </w:r>
      </w:hyperlink>
      <w:r w:rsidRPr="005F7C0D">
        <w:rPr>
          <w:rFonts w:asciiTheme="minorHAnsi" w:hAnsiTheme="minorHAnsi" w:cstheme="minorHAnsi"/>
          <w:sz w:val="21"/>
          <w:szCs w:val="21"/>
        </w:rPr>
        <w:t xml:space="preserve">. Perkantysis subjektas neteikia tiekėjams pirkimo dokumentų popierinio varianto. Tiekėjai turėtų atidžiai stebėti CVP IS talpinamus pirkimo dokumentų paaiškinimus bei </w:t>
      </w:r>
      <w:proofErr w:type="spellStart"/>
      <w:r w:rsidRPr="005F7C0D">
        <w:rPr>
          <w:rFonts w:asciiTheme="minorHAnsi" w:hAnsiTheme="minorHAnsi" w:cstheme="minorHAnsi"/>
          <w:sz w:val="21"/>
          <w:szCs w:val="21"/>
        </w:rPr>
        <w:t>papildymus</w:t>
      </w:r>
      <w:proofErr w:type="spellEnd"/>
      <w:r w:rsidRPr="005F7C0D">
        <w:rPr>
          <w:rFonts w:asciiTheme="minorHAnsi" w:hAnsiTheme="minorHAnsi" w:cstheme="minorHAnsi"/>
          <w:sz w:val="21"/>
          <w:szCs w:val="21"/>
        </w:rPr>
        <w:t>.</w:t>
      </w:r>
    </w:p>
    <w:p w14:paraId="02F855ED" w14:textId="37080EC0"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Pirkime gali dalyvauti tik CVP IS registruoti teikėjai. Tiekėjai gali užsiregistruoti CVP IS adresu </w:t>
      </w:r>
      <w:hyperlink r:id="rId14" w:history="1">
        <w:r w:rsidRPr="005F7C0D">
          <w:rPr>
            <w:rStyle w:val="Hipersaitas"/>
            <w:rFonts w:asciiTheme="minorHAnsi" w:hAnsiTheme="minorHAnsi" w:cstheme="minorHAnsi"/>
            <w:sz w:val="21"/>
            <w:szCs w:val="21"/>
          </w:rPr>
          <w:t>https://viesiejipirkimai.lt</w:t>
        </w:r>
      </w:hyperlink>
      <w:r w:rsidRPr="005F7C0D">
        <w:rPr>
          <w:rFonts w:asciiTheme="minorHAnsi" w:hAnsiTheme="minorHAnsi" w:cstheme="minorHAnsi"/>
          <w:sz w:val="21"/>
          <w:szCs w:val="21"/>
        </w:rPr>
        <w:t xml:space="preserve">. </w:t>
      </w:r>
    </w:p>
    <w:p w14:paraId="0C0509E4"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bCs/>
          <w:sz w:val="21"/>
          <w:szCs w:val="21"/>
        </w:rPr>
        <w:t>Pasiūlymai teikiami CVP IS priemonėmis. Instrukcija kaip pateikti pasiūlymą skelbiama Viešųjų pirkimų tarnybos interneto svetainėje</w:t>
      </w:r>
      <w:r w:rsidRPr="005F7C0D">
        <w:rPr>
          <w:rStyle w:val="Puslapioinaosnuoroda"/>
          <w:rFonts w:asciiTheme="minorHAnsi" w:eastAsia="Calibri" w:hAnsiTheme="minorHAnsi" w:cstheme="minorHAnsi"/>
          <w:bCs/>
          <w:sz w:val="21"/>
          <w:szCs w:val="21"/>
        </w:rPr>
        <w:footnoteReference w:id="2"/>
      </w:r>
      <w:r w:rsidRPr="005F7C0D">
        <w:rPr>
          <w:rFonts w:asciiTheme="minorHAnsi" w:hAnsiTheme="minorHAnsi" w:cstheme="minorHAnsi"/>
          <w:bCs/>
          <w:sz w:val="21"/>
          <w:szCs w:val="21"/>
        </w:rPr>
        <w:t xml:space="preserve">. </w:t>
      </w:r>
    </w:p>
    <w:p w14:paraId="38592A6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5F7C0D"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5F7C0D">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w:t>
      </w:r>
      <w:r w:rsidRPr="005F7C0D">
        <w:rPr>
          <w:rFonts w:asciiTheme="minorHAnsi" w:hAnsiTheme="minorHAnsi" w:cstheme="minorHAnsi"/>
          <w:sz w:val="21"/>
          <w:szCs w:val="21"/>
        </w:rPr>
        <w:lastRenderedPageBreak/>
        <w:t xml:space="preserve">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237853609"/>
      <w:r w:rsidRPr="005F7C0D">
        <w:rPr>
          <w:rFonts w:asciiTheme="minorHAnsi" w:hAnsiTheme="minorHAnsi" w:cstheme="minorHAnsi"/>
          <w:sz w:val="32"/>
          <w:szCs w:val="21"/>
        </w:rPr>
        <w:t>Pirkimo dokumentų paaiškinimai ir patikslinimai</w:t>
      </w:r>
      <w:bookmarkEnd w:id="22"/>
      <w:bookmarkEnd w:id="23"/>
      <w:bookmarkEnd w:id="24"/>
      <w:r w:rsidRPr="005F7C0D">
        <w:rPr>
          <w:rFonts w:asciiTheme="minorHAnsi" w:hAnsiTheme="minorHAnsi" w:cstheme="minorHAnsi"/>
          <w:sz w:val="32"/>
          <w:szCs w:val="21"/>
        </w:rPr>
        <w:t xml:space="preserve"> </w:t>
      </w:r>
    </w:p>
    <w:p w14:paraId="4C894CB0" w14:textId="2B2ABAA4" w:rsidR="00877741" w:rsidRPr="005F7C0D"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5F7C0D">
        <w:rPr>
          <w:rFonts w:asciiTheme="minorHAnsi" w:hAnsiTheme="minorHAnsi" w:cstheme="minorHAnsi"/>
          <w:sz w:val="21"/>
          <w:szCs w:val="21"/>
        </w:rPr>
        <w:t xml:space="preserve">Tiekėjai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_Ref38446847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_Ref38446847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Perkančiojo subjekto ir tiekėjų bendravimo ir keitimosi informacija priemonės</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ir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nustatytomis priemonėmis ir terminais gali prašyti, kad Perkantysis subjektas paaiškintų arba patikslintų pirkimo dokumentus</w:t>
      </w:r>
      <w:bookmarkEnd w:id="25"/>
      <w:r w:rsidRPr="005F7C0D">
        <w:rPr>
          <w:rFonts w:asciiTheme="minorHAnsi" w:hAnsiTheme="minorHAnsi" w:cstheme="minorHAnsi"/>
          <w:sz w:val="21"/>
          <w:szCs w:val="21"/>
        </w:rPr>
        <w:t>.</w:t>
      </w:r>
    </w:p>
    <w:p w14:paraId="4A4FCECF"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5F7C0D">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5F7C0D">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1911CB29"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Jei perkantysis subjektas paaiškinimų ar patikslinimų nepateikia iki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5F7C0D">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5F7C0D"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5F7C0D">
        <w:rPr>
          <w:rFonts w:asciiTheme="minorHAnsi" w:hAnsiTheme="minorHAnsi" w:cstheme="minorHAnsi"/>
          <w:sz w:val="21"/>
          <w:szCs w:val="21"/>
        </w:rPr>
        <w:t xml:space="preserve">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w:t>
      </w:r>
      <w:proofErr w:type="spellStart"/>
      <w:r w:rsidRPr="005F7C0D">
        <w:rPr>
          <w:rFonts w:asciiTheme="minorHAnsi" w:hAnsiTheme="minorHAnsi" w:cstheme="minorHAnsi"/>
          <w:sz w:val="21"/>
          <w:szCs w:val="21"/>
        </w:rPr>
        <w:t>patikslinimus</w:t>
      </w:r>
      <w:proofErr w:type="spellEnd"/>
      <w:r w:rsidRPr="005F7C0D">
        <w:rPr>
          <w:rFonts w:asciiTheme="minorHAnsi" w:hAnsiTheme="minorHAnsi" w:cstheme="minorHAnsi"/>
          <w:sz w:val="21"/>
          <w:szCs w:val="21"/>
        </w:rPr>
        <w:t>.</w:t>
      </w:r>
      <w:bookmarkEnd w:id="27"/>
    </w:p>
    <w:p w14:paraId="4676A9EC" w14:textId="77777777" w:rsidR="00877741" w:rsidRPr="005F7C0D"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237853610"/>
      <w:r w:rsidRPr="005F7C0D">
        <w:rPr>
          <w:rFonts w:asciiTheme="minorHAnsi" w:hAnsiTheme="minorHAnsi" w:cstheme="minorHAnsi"/>
          <w:sz w:val="32"/>
          <w:szCs w:val="21"/>
        </w:rPr>
        <w:t>Susitikimai su tiekėjais</w:t>
      </w:r>
      <w:bookmarkEnd w:id="28"/>
      <w:bookmarkEnd w:id="29"/>
      <w:r w:rsidRPr="005F7C0D">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5F7C0D" w:rsidRDefault="00877741" w:rsidP="00877741">
      <w:pPr>
        <w:pStyle w:val="Body2"/>
        <w:numPr>
          <w:ilvl w:val="1"/>
          <w:numId w:val="10"/>
        </w:numPr>
        <w:spacing w:after="0"/>
        <w:ind w:left="567" w:firstLine="0"/>
        <w:rPr>
          <w:rFonts w:asciiTheme="minorHAnsi" w:hAnsiTheme="minorHAnsi" w:cstheme="minorHAnsi"/>
          <w:color w:val="auto"/>
          <w:lang w:val="lt-LT"/>
        </w:rPr>
      </w:pPr>
      <w:r w:rsidRPr="005F7C0D">
        <w:rPr>
          <w:rFonts w:asciiTheme="minorHAnsi" w:hAnsiTheme="minorHAnsi" w:cstheme="minorHAnsi"/>
          <w:color w:val="auto"/>
          <w:lang w:val="lt-LT"/>
        </w:rPr>
        <w:t>Perkantysis subjektas nerengs susitikimo su tiekėjais dėl pirkimo dokumentų paaiškinimo.</w:t>
      </w:r>
    </w:p>
    <w:p w14:paraId="04D607FB" w14:textId="77777777" w:rsidR="00877741" w:rsidRPr="005F7C0D" w:rsidRDefault="00877741" w:rsidP="00877741">
      <w:pPr>
        <w:pStyle w:val="Body2"/>
        <w:numPr>
          <w:ilvl w:val="1"/>
          <w:numId w:val="10"/>
        </w:numPr>
        <w:spacing w:after="0"/>
        <w:ind w:left="567" w:firstLine="0"/>
        <w:rPr>
          <w:rFonts w:asciiTheme="minorHAnsi" w:hAnsiTheme="minorHAnsi" w:cstheme="minorHAnsi"/>
          <w:color w:val="auto"/>
          <w:lang w:val="lt-LT"/>
        </w:rPr>
      </w:pPr>
      <w:r w:rsidRPr="005F7C0D">
        <w:rPr>
          <w:rFonts w:asciiTheme="minorHAnsi" w:eastAsiaTheme="minorHAnsi" w:hAnsiTheme="minorHAnsi" w:cstheme="minorHAnsi"/>
          <w:color w:val="auto"/>
          <w:lang w:val="lt-LT"/>
        </w:rPr>
        <w:t>Perkantysis subjektas</w:t>
      </w:r>
      <w:r w:rsidRPr="005F7C0D">
        <w:rPr>
          <w:rFonts w:asciiTheme="minorHAnsi" w:hAnsiTheme="minorHAnsi" w:cstheme="minorHAnsi"/>
          <w:color w:val="auto"/>
          <w:lang w:val="lt-LT"/>
        </w:rPr>
        <w:t xml:space="preserve"> nerengs pirkimo objekto apžiūros.</w:t>
      </w:r>
    </w:p>
    <w:p w14:paraId="21FCCAF4" w14:textId="77777777" w:rsidR="00877741" w:rsidRPr="005F7C0D"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237853611"/>
      <w:r w:rsidRPr="005F7C0D">
        <w:rPr>
          <w:rFonts w:asciiTheme="minorHAnsi" w:hAnsiTheme="minorHAnsi" w:cstheme="minorHAnsi"/>
          <w:sz w:val="32"/>
          <w:szCs w:val="21"/>
        </w:rPr>
        <w:t>Tiekėjų pašalinimo pagrindai</w:t>
      </w:r>
      <w:bookmarkEnd w:id="33"/>
      <w:bookmarkEnd w:id="34"/>
      <w:bookmarkEnd w:id="35"/>
      <w:bookmarkEnd w:id="36"/>
      <w:bookmarkEnd w:id="37"/>
    </w:p>
    <w:p w14:paraId="7A02B0E7" w14:textId="1AFA31B8" w:rsidR="00877741" w:rsidRPr="005F7C0D" w:rsidRDefault="00877741" w:rsidP="00705A55">
      <w:pPr>
        <w:pStyle w:val="Sraopastraipa"/>
        <w:numPr>
          <w:ilvl w:val="1"/>
          <w:numId w:val="13"/>
        </w:numPr>
        <w:ind w:left="0" w:firstLine="567"/>
        <w:jc w:val="both"/>
        <w:rPr>
          <w:rFonts w:asciiTheme="minorHAnsi" w:eastAsia="Calibri" w:hAnsiTheme="minorHAnsi" w:cstheme="minorHAnsi"/>
          <w:sz w:val="21"/>
          <w:szCs w:val="21"/>
        </w:rPr>
      </w:pPr>
      <w:r w:rsidRPr="005F7C0D">
        <w:rPr>
          <w:rFonts w:asciiTheme="minorHAnsi" w:eastAsiaTheme="minorHAnsi" w:hAnsiTheme="minorHAnsi" w:cstheme="minorHAnsi"/>
          <w:sz w:val="21"/>
          <w:szCs w:val="21"/>
        </w:rPr>
        <w:t xml:space="preserve">Reikalavimai dėl tiekėjo ir, jei taikoma, </w:t>
      </w:r>
      <w:bookmarkStart w:id="38" w:name="_Hlk41039660"/>
      <w:r w:rsidRPr="005F7C0D">
        <w:rPr>
          <w:rFonts w:asciiTheme="minorHAnsi" w:eastAsiaTheme="minorHAnsi" w:hAnsiTheme="minorHAnsi" w:cstheme="minorHAnsi"/>
          <w:sz w:val="21"/>
          <w:szCs w:val="21"/>
        </w:rPr>
        <w:t>subtiekėjų</w:t>
      </w:r>
      <w:r w:rsidRPr="005F7C0D">
        <w:rPr>
          <w:rFonts w:asciiTheme="minorHAnsi" w:hAnsiTheme="minorHAnsi" w:cstheme="minorHAnsi"/>
          <w:sz w:val="21"/>
          <w:szCs w:val="21"/>
        </w:rPr>
        <w:t xml:space="preserve"> </w:t>
      </w:r>
      <w:bookmarkEnd w:id="38"/>
      <w:r w:rsidRPr="005F7C0D">
        <w:rPr>
          <w:rFonts w:asciiTheme="minorHAnsi" w:eastAsiaTheme="minorHAnsi" w:hAnsiTheme="minorHAnsi" w:cstheme="minorHAnsi"/>
          <w:sz w:val="21"/>
          <w:szCs w:val="21"/>
        </w:rPr>
        <w:t>pašalinimo pagrindų nebuvimo bei jų nebuvimą patvirtinantys dokumentai nurodyti</w:t>
      </w:r>
      <w:r w:rsidR="00705A55">
        <w:rPr>
          <w:rFonts w:asciiTheme="minorHAnsi" w:eastAsiaTheme="minorHAnsi" w:hAnsiTheme="minorHAnsi" w:cstheme="minorHAnsi"/>
          <w:sz w:val="21"/>
          <w:szCs w:val="21"/>
        </w:rPr>
        <w:t xml:space="preserve"> </w:t>
      </w:r>
      <w:r w:rsidR="00705A55" w:rsidRPr="00705A55">
        <w:rPr>
          <w:rFonts w:asciiTheme="minorHAnsi" w:eastAsiaTheme="minorHAnsi" w:hAnsiTheme="minorHAnsi" w:cstheme="minorHAnsi"/>
          <w:sz w:val="21"/>
          <w:szCs w:val="21"/>
        </w:rPr>
        <w:t xml:space="preserve">Pirkimo sąlygų 2 priedas „Tiekėjų pašalinimo pagrindai“. </w:t>
      </w:r>
    </w:p>
    <w:p w14:paraId="54498BF2"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237853612"/>
      <w:r w:rsidRPr="005F7C0D">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080B2652" w:rsidR="00877741" w:rsidRPr="005F7C0D" w:rsidRDefault="00877741" w:rsidP="00705A55">
      <w:pPr>
        <w:pStyle w:val="Sraopastraipa"/>
        <w:numPr>
          <w:ilvl w:val="1"/>
          <w:numId w:val="13"/>
        </w:numPr>
        <w:spacing w:line="20" w:lineRule="atLeast"/>
        <w:ind w:left="0" w:firstLine="567"/>
        <w:jc w:val="both"/>
        <w:rPr>
          <w:rFonts w:asciiTheme="minorHAnsi" w:hAnsiTheme="minorHAnsi" w:cstheme="minorHAnsi"/>
          <w:bCs/>
          <w:sz w:val="21"/>
          <w:szCs w:val="21"/>
        </w:rPr>
      </w:pPr>
      <w:r w:rsidRPr="005F7C0D">
        <w:rPr>
          <w:rFonts w:asciiTheme="minorHAnsi" w:eastAsiaTheme="minorHAnsi" w:hAnsiTheme="minorHAnsi" w:cstheme="minorHAnsi"/>
          <w:sz w:val="21"/>
          <w:szCs w:val="21"/>
        </w:rPr>
        <w:t xml:space="preserve">Tiekėjams nustatomi kvalifikacijos reikalavimai ir </w:t>
      </w:r>
      <w:r w:rsidRPr="005F7C0D">
        <w:rPr>
          <w:rFonts w:asciiTheme="minorHAnsi" w:hAnsiTheme="minorHAnsi" w:cstheme="minorHAnsi"/>
          <w:sz w:val="21"/>
          <w:szCs w:val="21"/>
        </w:rPr>
        <w:t>reikalavimai dėl kokybės vadybos sistemos ir aplinkos apsaugos vadybos sistemos standartų laikymosi</w:t>
      </w:r>
      <w:r w:rsidRPr="005F7C0D">
        <w:rPr>
          <w:rFonts w:asciiTheme="minorHAnsi" w:eastAsiaTheme="minorHAnsi" w:hAnsiTheme="minorHAnsi" w:cstheme="minorHAnsi"/>
          <w:sz w:val="21"/>
          <w:szCs w:val="21"/>
        </w:rPr>
        <w:t xml:space="preserve"> ir jų atitiktį patvirtinantys dokumentai nurodyti </w:t>
      </w:r>
      <w:r w:rsidR="00705A55" w:rsidRPr="00705A55">
        <w:rPr>
          <w:rFonts w:asciiTheme="minorHAnsi" w:eastAsiaTheme="minorHAnsi" w:hAnsiTheme="minorHAnsi" w:cstheme="minorHAnsi"/>
          <w:sz w:val="21"/>
          <w:szCs w:val="21"/>
        </w:rPr>
        <w:t>Pirkimo sąlygų 3 priedas „Tiekėjų kvalifikacijos reikalavimai ir reikalaujami kokybės bei aplinkos apsaugos vadybos sistemų standartai“</w:t>
      </w:r>
      <w:r w:rsidRPr="005F7C0D">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Ref40443423"/>
      <w:bookmarkStart w:id="43" w:name="_Ref40443431"/>
      <w:bookmarkStart w:id="44" w:name="_Toc237853613"/>
      <w:r w:rsidRPr="005F7C0D">
        <w:rPr>
          <w:rFonts w:asciiTheme="minorHAnsi" w:hAnsiTheme="minorHAnsi" w:cstheme="minorHAnsi"/>
          <w:sz w:val="32"/>
          <w:szCs w:val="21"/>
        </w:rPr>
        <w:lastRenderedPageBreak/>
        <w:t>Rezervuota teisė dalyvauti pirkime</w:t>
      </w:r>
      <w:bookmarkEnd w:id="41"/>
      <w:bookmarkEnd w:id="44"/>
    </w:p>
    <w:p w14:paraId="0719F81C" w14:textId="77777777" w:rsidR="00877741" w:rsidRPr="005F7C0D" w:rsidRDefault="00877741" w:rsidP="00877741">
      <w:pPr>
        <w:pStyle w:val="Sraopastraipa"/>
        <w:numPr>
          <w:ilvl w:val="1"/>
          <w:numId w:val="13"/>
        </w:numPr>
        <w:rPr>
          <w:rFonts w:asciiTheme="minorHAnsi" w:hAnsiTheme="minorHAnsi" w:cstheme="minorHAnsi"/>
          <w:sz w:val="21"/>
          <w:szCs w:val="21"/>
        </w:rPr>
      </w:pPr>
      <w:r w:rsidRPr="005F7C0D">
        <w:rPr>
          <w:rFonts w:asciiTheme="minorHAnsi" w:hAnsiTheme="minorHAnsi" w:cstheme="minorHAnsi"/>
          <w:sz w:val="21"/>
          <w:szCs w:val="21"/>
        </w:rPr>
        <w:t>Perkantysis subjektas nerezervuoja teisės dalyvauti pirkime.</w:t>
      </w:r>
    </w:p>
    <w:p w14:paraId="0A5009CA"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237853614"/>
      <w:r w:rsidRPr="005F7C0D">
        <w:rPr>
          <w:rFonts w:asciiTheme="minorHAnsi" w:hAnsiTheme="minorHAnsi" w:cstheme="minorHAnsi"/>
          <w:sz w:val="32"/>
          <w:szCs w:val="21"/>
        </w:rPr>
        <w:t>EBVPD ir EBVPD pateikiamos informacijos patvirtinimo priemonės</w:t>
      </w:r>
      <w:bookmarkEnd w:id="42"/>
      <w:bookmarkEnd w:id="43"/>
      <w:bookmarkEnd w:id="45"/>
      <w:bookmarkEnd w:id="46"/>
      <w:bookmarkEnd w:id="47"/>
      <w:bookmarkEnd w:id="48"/>
    </w:p>
    <w:p w14:paraId="3B944607" w14:textId="1CC7A63C" w:rsidR="00877741" w:rsidRPr="005F7C0D" w:rsidRDefault="00877741" w:rsidP="00705A55">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Tiekėjas, teikdamas pasiūlymą, turi pateikti EBVPD (</w:t>
      </w:r>
      <w:r w:rsidR="00705A55" w:rsidRPr="00705A55">
        <w:rPr>
          <w:rFonts w:asciiTheme="minorHAnsi" w:hAnsiTheme="minorHAnsi" w:cstheme="minorHAnsi"/>
          <w:sz w:val="21"/>
          <w:szCs w:val="21"/>
        </w:rPr>
        <w:t>Pirkimo sąlygų 4 priedas „EBVPD“ (XML formatu</w:t>
      </w:r>
      <w:r w:rsidRPr="005F7C0D">
        <w:rPr>
          <w:rFonts w:asciiTheme="minorHAnsi" w:eastAsiaTheme="minorHAnsi" w:hAnsiTheme="minorHAnsi" w:cstheme="minorHAnsi"/>
          <w:sz w:val="21"/>
          <w:szCs w:val="21"/>
        </w:rPr>
        <w:t>)</w:t>
      </w:r>
      <w:r w:rsidRPr="005F7C0D">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w:t>
      </w:r>
      <w:proofErr w:type="spellStart"/>
      <w:r w:rsidRPr="005F7C0D">
        <w:rPr>
          <w:rFonts w:asciiTheme="minorHAnsi" w:hAnsiTheme="minorHAnsi" w:cstheme="minorHAnsi"/>
          <w:sz w:val="21"/>
          <w:szCs w:val="21"/>
        </w:rPr>
        <w:t>pajėgumais</w:t>
      </w:r>
      <w:proofErr w:type="spellEnd"/>
      <w:r w:rsidRPr="005F7C0D">
        <w:rPr>
          <w:rFonts w:asciiTheme="minorHAnsi" w:hAnsiTheme="minorHAnsi" w:cstheme="minorHAnsi"/>
          <w:sz w:val="21"/>
          <w:szCs w:val="21"/>
        </w:rPr>
        <w:t xml:space="preserve">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Atskirą EBVPD pildo:</w:t>
      </w:r>
    </w:p>
    <w:p w14:paraId="7603A0B0"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w:t>
      </w:r>
    </w:p>
    <w:p w14:paraId="04387701"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kiekvienas ūkio subjektas, jeigu tiekėjas remiasi jo </w:t>
      </w:r>
      <w:proofErr w:type="spellStart"/>
      <w:r w:rsidRPr="005F7C0D">
        <w:rPr>
          <w:rFonts w:asciiTheme="minorHAnsi" w:eastAsiaTheme="minorHAnsi" w:hAnsiTheme="minorHAnsi" w:cstheme="minorHAnsi"/>
          <w:bCs/>
          <w:iCs/>
          <w:sz w:val="21"/>
          <w:szCs w:val="21"/>
        </w:rPr>
        <w:t>pajėgumais</w:t>
      </w:r>
      <w:proofErr w:type="spellEnd"/>
      <w:r w:rsidRPr="005F7C0D">
        <w:rPr>
          <w:rFonts w:asciiTheme="minorHAnsi" w:eastAsiaTheme="minorHAnsi" w:hAnsiTheme="minorHAnsi" w:cstheme="minorHAnsi"/>
          <w:bCs/>
          <w:iCs/>
          <w:sz w:val="21"/>
          <w:szCs w:val="21"/>
        </w:rPr>
        <w:t xml:space="preserve"> pagal VPĮ 49 straipsnį;</w:t>
      </w:r>
    </w:p>
    <w:p w14:paraId="1E1C265A"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5F7C0D">
        <w:rPr>
          <w:rFonts w:asciiTheme="minorHAnsi" w:hAnsiTheme="minorHAnsi" w:cstheme="minorHAnsi"/>
          <w:sz w:val="21"/>
          <w:szCs w:val="21"/>
        </w:rPr>
        <w:t xml:space="preserve">fiziniai asmenys, kuriuos tiekėjas ketina įdarbinti pirkimo laimėjimo atveju ir kurių </w:t>
      </w:r>
      <w:proofErr w:type="spellStart"/>
      <w:r w:rsidRPr="005F7C0D">
        <w:rPr>
          <w:rFonts w:asciiTheme="minorHAnsi" w:hAnsiTheme="minorHAnsi" w:cstheme="minorHAnsi"/>
          <w:sz w:val="21"/>
          <w:szCs w:val="21"/>
        </w:rPr>
        <w:t>pajėgumais</w:t>
      </w:r>
      <w:proofErr w:type="spellEnd"/>
      <w:r w:rsidRPr="005F7C0D">
        <w:rPr>
          <w:rFonts w:asciiTheme="minorHAnsi" w:hAnsiTheme="minorHAnsi" w:cstheme="minorHAnsi"/>
          <w:sz w:val="21"/>
          <w:szCs w:val="21"/>
        </w:rPr>
        <w:t xml:space="preserve"> tiekėjas remiasi pagal VPĮ 49 straipsnį.</w:t>
      </w:r>
      <w:bookmarkEnd w:id="49"/>
    </w:p>
    <w:p w14:paraId="1F291547" w14:textId="5A2723CA" w:rsidR="00877741" w:rsidRPr="005F7C0D"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5F7C0D">
        <w:rPr>
          <w:rFonts w:asciiTheme="minorHAnsi" w:hAnsiTheme="minorHAnsi" w:cstheme="minorHAnsi"/>
          <w:sz w:val="21"/>
          <w:szCs w:val="21"/>
        </w:rPr>
        <w:t xml:space="preserve">EBVPD pildomas jį įkėlus </w:t>
      </w:r>
      <w:r w:rsidRPr="005F7C0D">
        <w:rPr>
          <w:rFonts w:asciiTheme="minorHAnsi" w:eastAsia="Calibri" w:hAnsiTheme="minorHAnsi" w:cstheme="minorHAnsi"/>
          <w:sz w:val="21"/>
          <w:szCs w:val="21"/>
        </w:rPr>
        <w:t xml:space="preserve">interneto svetainėje </w:t>
      </w:r>
      <w:hyperlink r:id="rId15" w:history="1">
        <w:r w:rsidRPr="005F7C0D">
          <w:rPr>
            <w:rStyle w:val="Hipersaitas"/>
            <w:rFonts w:asciiTheme="minorHAnsi" w:hAnsiTheme="minorHAnsi" w:cstheme="minorHAnsi"/>
            <w:bCs/>
            <w:sz w:val="21"/>
            <w:szCs w:val="21"/>
          </w:rPr>
          <w:t>http://ebvpd.eviesiejipirkimai.lt/espd-web/</w:t>
        </w:r>
      </w:hyperlink>
      <w:r w:rsidRPr="005F7C0D">
        <w:rPr>
          <w:rFonts w:asciiTheme="minorHAnsi" w:hAnsiTheme="minorHAnsi" w:cstheme="minorHAnsi"/>
          <w:bCs/>
          <w:sz w:val="21"/>
          <w:szCs w:val="21"/>
        </w:rPr>
        <w:t>.</w:t>
      </w:r>
      <w:r w:rsidRPr="005F7C0D">
        <w:rPr>
          <w:rFonts w:asciiTheme="minorHAnsi" w:eastAsia="Calibri" w:hAnsiTheme="minorHAnsi" w:cstheme="minorHAnsi"/>
          <w:sz w:val="21"/>
          <w:szCs w:val="21"/>
        </w:rPr>
        <w:t xml:space="preserve"> </w:t>
      </w:r>
      <w:r w:rsidRPr="005F7C0D">
        <w:rPr>
          <w:rFonts w:asciiTheme="minorHAnsi" w:hAnsiTheme="minorHAnsi" w:cstheme="minorHAnsi"/>
          <w:bCs/>
          <w:sz w:val="21"/>
          <w:szCs w:val="21"/>
          <w:shd w:val="clear" w:color="auto" w:fill="FFFFFF"/>
        </w:rPr>
        <w:t xml:space="preserve">Tiekėjas, pildydamas EBVPD, laukelyje </w:t>
      </w:r>
      <w:r w:rsidRPr="005F7C0D">
        <w:rPr>
          <w:rFonts w:asciiTheme="minorHAnsi" w:hAnsiTheme="minorHAnsi" w:cstheme="minorHAnsi"/>
          <w:bCs/>
          <w:i/>
          <w:iCs/>
          <w:sz w:val="21"/>
          <w:szCs w:val="21"/>
          <w:shd w:val="clear" w:color="auto" w:fill="FFFFFF"/>
        </w:rPr>
        <w:t>„Procedūros tipas“</w:t>
      </w:r>
      <w:r w:rsidRPr="005F7C0D">
        <w:rPr>
          <w:rFonts w:asciiTheme="minorHAnsi" w:hAnsiTheme="minorHAnsi" w:cstheme="minorHAnsi"/>
          <w:bCs/>
          <w:sz w:val="21"/>
          <w:szCs w:val="21"/>
          <w:shd w:val="clear" w:color="auto" w:fill="FFFFFF"/>
        </w:rPr>
        <w:t xml:space="preserve"> turi pasirinkti</w:t>
      </w:r>
      <w:r w:rsidRPr="005F7C0D">
        <w:rPr>
          <w:rStyle w:val="Emfaz"/>
          <w:rFonts w:asciiTheme="minorHAnsi" w:eastAsiaTheme="minorEastAsia" w:hAnsiTheme="minorHAnsi" w:cstheme="minorHAnsi"/>
          <w:sz w:val="21"/>
          <w:szCs w:val="21"/>
          <w:shd w:val="clear" w:color="auto" w:fill="FFFFFF"/>
        </w:rPr>
        <w:t xml:space="preserve"> „Atvira“. </w:t>
      </w:r>
      <w:r w:rsidRPr="005F7C0D">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5F7C0D">
        <w:rPr>
          <w:rFonts w:asciiTheme="minorHAnsi" w:eastAsiaTheme="minorHAnsi" w:hAnsiTheme="minorHAnsi" w:cstheme="minorHAnsi"/>
          <w:sz w:val="21"/>
          <w:szCs w:val="21"/>
        </w:rPr>
        <w:t xml:space="preserve"> </w:t>
      </w:r>
    </w:p>
    <w:p w14:paraId="0621FB1F" w14:textId="77777777" w:rsidR="00877741" w:rsidRPr="005F7C0D"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5F7C0D">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5F7C0D">
        <w:rPr>
          <w:rFonts w:asciiTheme="minorHAnsi" w:hAnsiTheme="minorHAnsi" w:cstheme="minorHAnsi"/>
          <w:bCs/>
          <w:sz w:val="21"/>
          <w:szCs w:val="21"/>
        </w:rPr>
        <w:t>Perkantysis subjektas</w:t>
      </w:r>
      <w:r w:rsidRPr="005F7C0D">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59F628AD"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 xml:space="preserve">Perkantysis subjektas, įvertinęs EBVPD pateiktą informaciją ir, jeigu taikytina, šio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_Ref37147830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11.5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5F7C0D">
        <w:rPr>
          <w:rFonts w:asciiTheme="minorHAnsi" w:hAnsiTheme="minorHAnsi" w:cstheme="minorHAnsi"/>
          <w:b/>
          <w:bCs/>
          <w:sz w:val="21"/>
          <w:szCs w:val="21"/>
        </w:rPr>
        <w:t xml:space="preserve"> </w:t>
      </w:r>
      <w:r w:rsidRPr="005F7C0D">
        <w:rPr>
          <w:rFonts w:asciiTheme="minorHAnsi" w:hAnsiTheme="minorHAnsi" w:cstheme="minorHAnsi"/>
          <w:sz w:val="21"/>
          <w:szCs w:val="21"/>
        </w:rPr>
        <w:t xml:space="preserve">ir kiekvienam iš jų per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5F7C0D"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5F7C0D">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5F7C0D">
        <w:rPr>
          <w:rFonts w:asciiTheme="minorHAnsi" w:eastAsiaTheme="minorHAnsi" w:hAnsiTheme="minorHAnsi" w:cstheme="minorHAnsi"/>
          <w:i/>
          <w:sz w:val="21"/>
          <w:szCs w:val="21"/>
        </w:rPr>
        <w:t>Apostille</w:t>
      </w:r>
      <w:proofErr w:type="spellEnd"/>
      <w:r w:rsidRPr="005F7C0D">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5F7C0D">
        <w:rPr>
          <w:rFonts w:asciiTheme="minorHAnsi" w:eastAsiaTheme="minorHAnsi" w:hAnsiTheme="minorHAnsi" w:cstheme="minorHAnsi"/>
          <w:i/>
          <w:sz w:val="21"/>
          <w:szCs w:val="21"/>
        </w:rPr>
        <w:t>Apostille</w:t>
      </w:r>
      <w:proofErr w:type="spellEnd"/>
      <w:r w:rsidRPr="005F7C0D">
        <w:rPr>
          <w:rFonts w:asciiTheme="minorHAnsi" w:eastAsiaTheme="minorHAnsi" w:hAnsiTheme="minorHAnsi" w:cstheme="minorHAnsi"/>
          <w:sz w:val="21"/>
          <w:szCs w:val="21"/>
        </w:rPr>
        <w:t>).</w:t>
      </w:r>
    </w:p>
    <w:p w14:paraId="2A2A8126"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5F7C0D"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lastRenderedPageBreak/>
        <w:t>priesaikos deklaracija;</w:t>
      </w:r>
    </w:p>
    <w:p w14:paraId="689CC79A"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237853615"/>
      <w:r w:rsidRPr="005F7C0D">
        <w:rPr>
          <w:rFonts w:asciiTheme="minorHAnsi" w:hAnsiTheme="minorHAnsi" w:cstheme="minorHAnsi"/>
          <w:sz w:val="32"/>
          <w:szCs w:val="21"/>
        </w:rPr>
        <w:t xml:space="preserve">Rėmimasis ūkio subjektų </w:t>
      </w:r>
      <w:proofErr w:type="spellStart"/>
      <w:r w:rsidRPr="005F7C0D">
        <w:rPr>
          <w:rFonts w:asciiTheme="minorHAnsi" w:hAnsiTheme="minorHAnsi" w:cstheme="minorHAnsi"/>
          <w:sz w:val="32"/>
          <w:szCs w:val="21"/>
        </w:rPr>
        <w:t>pajėgumais</w:t>
      </w:r>
      <w:bookmarkEnd w:id="51"/>
      <w:bookmarkEnd w:id="52"/>
      <w:proofErr w:type="spellEnd"/>
    </w:p>
    <w:p w14:paraId="28663D50"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gali remtis kitų ūkio subjektų </w:t>
      </w:r>
      <w:proofErr w:type="spellStart"/>
      <w:r w:rsidRPr="005F7C0D">
        <w:rPr>
          <w:rFonts w:asciiTheme="minorHAnsi" w:hAnsiTheme="minorHAnsi" w:cstheme="minorHAnsi"/>
          <w:sz w:val="21"/>
          <w:szCs w:val="21"/>
        </w:rPr>
        <w:t>pajėgumais</w:t>
      </w:r>
      <w:proofErr w:type="spellEnd"/>
      <w:r w:rsidRPr="005F7C0D">
        <w:rPr>
          <w:rFonts w:asciiTheme="minorHAnsi" w:hAnsiTheme="minorHAnsi" w:cstheme="minorHAnsi"/>
          <w:sz w:val="21"/>
          <w:szCs w:val="21"/>
        </w:rPr>
        <w:t xml:space="preserve">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5F7C0D" w:rsidRDefault="00877741" w:rsidP="00877741">
      <w:pPr>
        <w:pStyle w:val="Body2"/>
        <w:numPr>
          <w:ilvl w:val="1"/>
          <w:numId w:val="13"/>
        </w:numPr>
        <w:spacing w:after="0"/>
        <w:ind w:left="0" w:firstLine="567"/>
        <w:rPr>
          <w:rFonts w:asciiTheme="minorHAnsi" w:hAnsiTheme="minorHAnsi" w:cstheme="minorHAnsi"/>
          <w:color w:val="auto"/>
          <w:lang w:val="lt-LT"/>
        </w:rPr>
      </w:pPr>
      <w:r w:rsidRPr="005F7C0D">
        <w:rPr>
          <w:rFonts w:asciiTheme="minorHAnsi" w:hAnsiTheme="minorHAnsi" w:cstheme="minorHAnsi"/>
          <w:color w:val="auto"/>
          <w:lang w:val="lt-LT"/>
        </w:rPr>
        <w:t xml:space="preserve">Tiekėjas, pageidaujantis remtis kitų ūkio subjektų </w:t>
      </w:r>
      <w:proofErr w:type="spellStart"/>
      <w:r w:rsidRPr="005F7C0D">
        <w:rPr>
          <w:rFonts w:asciiTheme="minorHAnsi" w:hAnsiTheme="minorHAnsi" w:cstheme="minorHAnsi"/>
          <w:color w:val="auto"/>
          <w:lang w:val="lt-LT"/>
        </w:rPr>
        <w:t>pajėgumais</w:t>
      </w:r>
      <w:proofErr w:type="spellEnd"/>
      <w:r w:rsidRPr="005F7C0D">
        <w:rPr>
          <w:rFonts w:asciiTheme="minorHAnsi" w:hAnsiTheme="minorHAnsi" w:cstheme="minorHAnsi"/>
          <w:color w:val="auto"/>
          <w:lang w:val="lt-LT"/>
        </w:rPr>
        <w:t xml:space="preserve">, privalo juos nurodyti pasiūlyme ir pateikti dokumentus, įrodančius, kad per visą sutarties vykdymo laikotarpį ūkio subjekto, kurio </w:t>
      </w:r>
      <w:proofErr w:type="spellStart"/>
      <w:r w:rsidRPr="005F7C0D">
        <w:rPr>
          <w:rFonts w:asciiTheme="minorHAnsi" w:hAnsiTheme="minorHAnsi" w:cstheme="minorHAnsi"/>
          <w:color w:val="auto"/>
          <w:lang w:val="lt-LT"/>
        </w:rPr>
        <w:t>pajėgumais</w:t>
      </w:r>
      <w:proofErr w:type="spellEnd"/>
      <w:r w:rsidRPr="005F7C0D">
        <w:rPr>
          <w:rFonts w:asciiTheme="minorHAnsi" w:hAnsiTheme="minorHAnsi" w:cstheme="minorHAnsi"/>
          <w:color w:val="auto"/>
          <w:lang w:val="lt-LT"/>
        </w:rPr>
        <w:t xml:space="preserve"> jis remiasi, ištekliai tiekėjui bus prieinami sutarties vykdymo metu. Tikrindama, ar tiekėjui bus prieinami kitų ūkio subjektų, kurių </w:t>
      </w:r>
      <w:proofErr w:type="spellStart"/>
      <w:r w:rsidRPr="005F7C0D">
        <w:rPr>
          <w:rFonts w:asciiTheme="minorHAnsi" w:hAnsiTheme="minorHAnsi" w:cstheme="minorHAnsi"/>
          <w:color w:val="auto"/>
          <w:lang w:val="lt-LT"/>
        </w:rPr>
        <w:t>pajėgumais</w:t>
      </w:r>
      <w:proofErr w:type="spellEnd"/>
      <w:r w:rsidRPr="005F7C0D">
        <w:rPr>
          <w:rFonts w:asciiTheme="minorHAnsi" w:hAnsiTheme="minorHAnsi" w:cstheme="minorHAnsi"/>
          <w:color w:val="auto"/>
          <w:lang w:val="lt-LT"/>
        </w:rPr>
        <w:t xml:space="preserve"> jis remiasi, turimi ištekliai, perkantysis subjektas iš jo priima bet kokias tai patvirtinančias priemones.</w:t>
      </w:r>
    </w:p>
    <w:p w14:paraId="569BF15E"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bCs/>
          <w:sz w:val="21"/>
          <w:szCs w:val="21"/>
        </w:rPr>
        <w:t xml:space="preserve">Skirtingi tiekėjai gali remtis tų pačių ūkio subjektų </w:t>
      </w:r>
      <w:proofErr w:type="spellStart"/>
      <w:r w:rsidRPr="005F7C0D">
        <w:rPr>
          <w:rFonts w:asciiTheme="minorHAnsi" w:eastAsia="Calibri" w:hAnsiTheme="minorHAnsi" w:cstheme="minorHAnsi"/>
          <w:bCs/>
          <w:sz w:val="21"/>
          <w:szCs w:val="21"/>
        </w:rPr>
        <w:t>pajėgumais</w:t>
      </w:r>
      <w:proofErr w:type="spellEnd"/>
      <w:r w:rsidRPr="005F7C0D">
        <w:rPr>
          <w:rFonts w:asciiTheme="minorHAnsi" w:eastAsia="Calibri" w:hAnsiTheme="minorHAnsi" w:cstheme="minorHAnsi"/>
          <w:bCs/>
          <w:sz w:val="21"/>
          <w:szCs w:val="21"/>
        </w:rPr>
        <w:t>.</w:t>
      </w:r>
    </w:p>
    <w:p w14:paraId="37879245"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 xml:space="preserve">Perkantysis subjektas nereikalauja, kad tiekėjas ir ūkio subjektai, kurių </w:t>
      </w:r>
      <w:proofErr w:type="spellStart"/>
      <w:r w:rsidRPr="005F7C0D">
        <w:rPr>
          <w:rFonts w:asciiTheme="minorHAnsi" w:eastAsiaTheme="minorHAnsi" w:hAnsiTheme="minorHAnsi" w:cstheme="minorHAnsi"/>
          <w:sz w:val="21"/>
          <w:szCs w:val="21"/>
        </w:rPr>
        <w:t>pajėgumais</w:t>
      </w:r>
      <w:proofErr w:type="spellEnd"/>
      <w:r w:rsidRPr="005F7C0D">
        <w:rPr>
          <w:rFonts w:asciiTheme="minorHAnsi" w:eastAsiaTheme="minorHAnsi" w:hAnsiTheme="minorHAnsi" w:cstheme="minorHAnsi"/>
          <w:sz w:val="21"/>
          <w:szCs w:val="21"/>
        </w:rPr>
        <w:t xml:space="preserve"> tiekėjas remiasi, kad atitiktų ekonominio ir finansinio pajėgumo reikalavimus, prisiimtų solidarią atsakomybę už sutarties įvykdymą</w:t>
      </w:r>
      <w:r w:rsidRPr="005F7C0D">
        <w:rPr>
          <w:rFonts w:asciiTheme="minorHAnsi" w:eastAsiaTheme="minorHAnsi" w:hAnsiTheme="minorHAnsi" w:cstheme="minorHAnsi"/>
          <w:i/>
          <w:iCs/>
          <w:sz w:val="21"/>
          <w:szCs w:val="21"/>
        </w:rPr>
        <w:t>.</w:t>
      </w:r>
      <w:r w:rsidRPr="005F7C0D">
        <w:rPr>
          <w:rFonts w:asciiTheme="minorHAnsi" w:eastAsia="Calibri" w:hAnsiTheme="minorHAnsi" w:cstheme="minorHAnsi"/>
          <w:sz w:val="21"/>
          <w:szCs w:val="21"/>
        </w:rPr>
        <w:t xml:space="preserve"> </w:t>
      </w:r>
    </w:p>
    <w:p w14:paraId="670322DA"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237853616"/>
      <w:r w:rsidRPr="005F7C0D">
        <w:rPr>
          <w:rFonts w:asciiTheme="minorHAnsi" w:hAnsiTheme="minorHAnsi" w:cstheme="minorHAnsi"/>
          <w:sz w:val="32"/>
          <w:szCs w:val="21"/>
        </w:rPr>
        <w:t>Subtiekėjų pasitelkimas</w:t>
      </w:r>
      <w:bookmarkEnd w:id="53"/>
      <w:bookmarkEnd w:id="54"/>
    </w:p>
    <w:p w14:paraId="7E5CF177"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5F7C0D"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bCs/>
          <w:sz w:val="21"/>
          <w:szCs w:val="21"/>
        </w:rPr>
        <w:t>Skirtingi tiekėjai gali pasitelkti tuos pačius subtiekėjus, tačiau tai negali sąlygoti draudžiamų susitarimų</w:t>
      </w:r>
      <w:r w:rsidRPr="005F7C0D">
        <w:rPr>
          <w:rFonts w:asciiTheme="minorHAnsi" w:hAnsiTheme="minorHAnsi" w:cstheme="minorHAnsi"/>
          <w:sz w:val="21"/>
          <w:szCs w:val="21"/>
        </w:rPr>
        <w:t>.</w:t>
      </w:r>
    </w:p>
    <w:p w14:paraId="29CA110C" w14:textId="77777777" w:rsidR="00877741" w:rsidRPr="005F7C0D"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5F7C0D">
        <w:rPr>
          <w:rFonts w:asciiTheme="minorHAnsi" w:eastAsia="Calibri" w:hAnsiTheme="minorHAnsi" w:cstheme="minorHAnsi"/>
          <w:sz w:val="21"/>
          <w:szCs w:val="21"/>
        </w:rPr>
        <w:t>S</w:t>
      </w:r>
      <w:r w:rsidRPr="005F7C0D">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w:t>
      </w:r>
      <w:proofErr w:type="spellStart"/>
      <w:r w:rsidRPr="005F7C0D">
        <w:rPr>
          <w:rFonts w:asciiTheme="minorHAnsi" w:hAnsiTheme="minorHAnsi" w:cstheme="minorHAnsi"/>
          <w:sz w:val="21"/>
          <w:szCs w:val="21"/>
        </w:rPr>
        <w:t>pasikeitimus</w:t>
      </w:r>
      <w:proofErr w:type="spellEnd"/>
      <w:r w:rsidRPr="005F7C0D">
        <w:rPr>
          <w:rFonts w:asciiTheme="minorHAnsi" w:hAnsiTheme="minorHAnsi" w:cstheme="minorHAnsi"/>
          <w:sz w:val="21"/>
          <w:szCs w:val="21"/>
        </w:rPr>
        <w:t xml:space="preserve"> visu sutarties vykdymo metu, taip pat apie naujus subtiekėjus, kuriuos jis ketina pasitelkti vėliau. </w:t>
      </w:r>
    </w:p>
    <w:p w14:paraId="09F14452" w14:textId="6978CE71" w:rsidR="00705A55" w:rsidRDefault="00877741" w:rsidP="00705A55">
      <w:pPr>
        <w:pStyle w:val="Sraopastraipa"/>
        <w:numPr>
          <w:ilvl w:val="1"/>
          <w:numId w:val="13"/>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Jeigu pagal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_Ref39473754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8</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_Ref39473761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Tiekėjų pašalinimo pagrindai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ir</w:t>
      </w:r>
      <w:r w:rsidR="00705A55">
        <w:rPr>
          <w:rFonts w:asciiTheme="minorHAnsi" w:hAnsiTheme="minorHAnsi" w:cstheme="minorHAnsi"/>
          <w:sz w:val="21"/>
          <w:szCs w:val="21"/>
        </w:rPr>
        <w:t xml:space="preserve"> </w:t>
      </w:r>
      <w:r w:rsidR="00705A55" w:rsidRPr="00705A55">
        <w:rPr>
          <w:rFonts w:asciiTheme="minorHAnsi" w:hAnsiTheme="minorHAnsi" w:cstheme="minorHAnsi"/>
          <w:sz w:val="21"/>
          <w:szCs w:val="21"/>
        </w:rPr>
        <w:t>Pirkimo sąlygų 2 priedas „Tiekėjų pašalinimo pagrindai</w:t>
      </w:r>
      <w:r w:rsidR="00705A55">
        <w:rPr>
          <w:rFonts w:asciiTheme="minorHAnsi" w:hAnsiTheme="minorHAnsi" w:cstheme="minorHAnsi"/>
          <w:sz w:val="21"/>
          <w:szCs w:val="21"/>
        </w:rPr>
        <w:t>“</w:t>
      </w:r>
      <w:r w:rsidRPr="005F7C0D">
        <w:rPr>
          <w:rFonts w:asciiTheme="minorHAnsi" w:eastAsia="Calibri" w:hAnsiTheme="minorHAnsi" w:cstheme="minorHAnsi"/>
          <w:sz w:val="21"/>
          <w:szCs w:val="21"/>
        </w:rPr>
        <w:t xml:space="preserve"> yra </w:t>
      </w:r>
      <w:r w:rsidRPr="005F7C0D">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2235EDD2" w:rsidR="00877741" w:rsidRPr="00705A55" w:rsidRDefault="00705A55" w:rsidP="00705A55">
      <w:pPr>
        <w:pStyle w:val="Sraopastraipa"/>
        <w:numPr>
          <w:ilvl w:val="1"/>
          <w:numId w:val="13"/>
        </w:numPr>
        <w:ind w:left="0" w:firstLine="567"/>
        <w:jc w:val="both"/>
        <w:rPr>
          <w:rFonts w:asciiTheme="minorHAnsi" w:hAnsiTheme="minorHAnsi" w:cstheme="minorHAnsi"/>
          <w:sz w:val="21"/>
          <w:szCs w:val="21"/>
        </w:rPr>
      </w:pPr>
      <w:r w:rsidRPr="00705A55">
        <w:rPr>
          <w:rFonts w:asciiTheme="minorHAnsi" w:eastAsia="Calibri" w:hAnsiTheme="minorHAnsi" w:cstheme="minorHAnsi"/>
          <w:sz w:val="21"/>
          <w:szCs w:val="21"/>
        </w:rPr>
        <w:t xml:space="preserve">Perkantysis subjektas Pirkimo sąlygų 7 priedas „Sutarties sąlygos“ ir (arba) „Sutarties projektas“ nustato tiesioginio atsiskaitymo su subtiekėjais galimybę ir tokio atsiskaitymo tvarką. </w:t>
      </w:r>
    </w:p>
    <w:p w14:paraId="00835753" w14:textId="77777777"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237853617"/>
      <w:r w:rsidRPr="005F7C0D">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5F7C0D"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5F7C0D"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5F7C0D"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5F7C0D"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5F7C0D">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5F7C0D">
        <w:rPr>
          <w:rFonts w:asciiTheme="minorHAnsi" w:eastAsiaTheme="minorHAnsi" w:hAnsiTheme="minorHAnsi" w:cstheme="minorHAnsi"/>
          <w:sz w:val="21"/>
          <w:szCs w:val="21"/>
        </w:rPr>
        <w:t>.</w:t>
      </w:r>
    </w:p>
    <w:p w14:paraId="483AE10D" w14:textId="77777777" w:rsidR="00877741" w:rsidRPr="005F7C0D"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5F7C0D">
        <w:rPr>
          <w:rFonts w:asciiTheme="minorHAnsi" w:eastAsiaTheme="minorHAnsi" w:hAnsiTheme="minorHAnsi" w:cstheme="minorHAnsi"/>
          <w:sz w:val="21"/>
          <w:szCs w:val="21"/>
        </w:rPr>
        <w:lastRenderedPageBreak/>
        <w:t xml:space="preserve">Perkantysis subjektas nereikalauja, kad </w:t>
      </w:r>
      <w:r w:rsidRPr="005F7C0D">
        <w:rPr>
          <w:rFonts w:asciiTheme="minorHAnsi" w:hAnsiTheme="minorHAnsi" w:cstheme="minorHAnsi"/>
          <w:bCs/>
          <w:sz w:val="21"/>
          <w:szCs w:val="21"/>
        </w:rPr>
        <w:t>ūkio subjektų grupės</w:t>
      </w:r>
      <w:r w:rsidRPr="005F7C0D">
        <w:rPr>
          <w:rFonts w:asciiTheme="minorHAnsi" w:eastAsiaTheme="minorHAnsi" w:hAnsiTheme="minorHAnsi" w:cstheme="minorHAnsi"/>
          <w:sz w:val="21"/>
          <w:szCs w:val="21"/>
        </w:rPr>
        <w:t xml:space="preserve"> pateiktą pasiūlymą pripažinus laimėjusiu ir pasiūlius sudaryti sutartį, ši </w:t>
      </w:r>
      <w:r w:rsidRPr="005F7C0D">
        <w:rPr>
          <w:rFonts w:asciiTheme="minorHAnsi" w:hAnsiTheme="minorHAnsi" w:cstheme="minorHAnsi"/>
          <w:bCs/>
          <w:sz w:val="21"/>
          <w:szCs w:val="21"/>
        </w:rPr>
        <w:t>ūkio subjektų</w:t>
      </w:r>
      <w:r w:rsidRPr="005F7C0D">
        <w:rPr>
          <w:rFonts w:asciiTheme="minorHAnsi" w:eastAsiaTheme="minorHAnsi" w:hAnsiTheme="minorHAnsi" w:cstheme="minorHAnsi"/>
          <w:sz w:val="21"/>
          <w:szCs w:val="21"/>
        </w:rPr>
        <w:t xml:space="preserve"> grupė įgytų tam tikrą teisinę formą. </w:t>
      </w:r>
    </w:p>
    <w:p w14:paraId="15D89182" w14:textId="6107D7B5" w:rsidR="00877741" w:rsidRPr="005F7C0D"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237853618"/>
      <w:r w:rsidRPr="005F7C0D">
        <w:rPr>
          <w:rFonts w:asciiTheme="minorHAnsi" w:hAnsiTheme="minorHAnsi" w:cstheme="minorHAnsi"/>
          <w:sz w:val="32"/>
          <w:szCs w:val="21"/>
        </w:rPr>
        <w:t>Reikalavimai pasiūlymų rengimui ir pateikimui</w:t>
      </w:r>
      <w:bookmarkEnd w:id="59"/>
      <w:bookmarkEnd w:id="60"/>
      <w:bookmarkEnd w:id="61"/>
      <w:bookmarkEnd w:id="62"/>
    </w:p>
    <w:p w14:paraId="3052DD47" w14:textId="5EE44239" w:rsidR="00877741" w:rsidRPr="005F7C0D" w:rsidRDefault="00877741" w:rsidP="00705A55">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shd w:val="clear" w:color="auto" w:fill="FFFFFF"/>
        </w:rPr>
        <w:t>Pasiūlymas turi būti pateiktas visai</w:t>
      </w:r>
      <w:r w:rsidR="00705A55" w:rsidRPr="00705A55">
        <w:t xml:space="preserve"> </w:t>
      </w:r>
      <w:r w:rsidR="00705A55" w:rsidRPr="00705A55">
        <w:rPr>
          <w:rFonts w:asciiTheme="minorHAnsi" w:hAnsiTheme="minorHAnsi" w:cstheme="minorHAnsi"/>
          <w:sz w:val="21"/>
          <w:szCs w:val="21"/>
          <w:shd w:val="clear" w:color="auto" w:fill="FFFFFF"/>
        </w:rPr>
        <w:t>Pirkimo sąlygų 1 priede „Techninė specifikacija</w:t>
      </w:r>
      <w:r w:rsidRPr="005F7C0D">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5F7C0D"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5F7C0D">
        <w:rPr>
          <w:rFonts w:asciiTheme="minorHAnsi" w:hAnsiTheme="minorHAnsi" w:cstheme="minorHAnsi"/>
          <w:sz w:val="21"/>
          <w:szCs w:val="21"/>
        </w:rPr>
        <w:t>Atsižvelgiant į tai, tiekėjams siūloma rengti pasiūlymus taip, kad liktų pakankamai laiko jiems laiku ir tinkamai pateikti.</w:t>
      </w:r>
      <w:r w:rsidRPr="005F7C0D">
        <w:rPr>
          <w:rFonts w:asciiTheme="minorHAnsi" w:eastAsiaTheme="minorHAnsi" w:hAnsiTheme="minorHAnsi" w:cstheme="minorHAnsi"/>
          <w:bCs/>
          <w:iCs/>
          <w:sz w:val="21"/>
          <w:szCs w:val="21"/>
        </w:rPr>
        <w:t xml:space="preserve"> Pasiūlymai, gauti po nustatytos pasiūlymų pateikimo termino pabaigos, nebus vertinami. </w:t>
      </w:r>
      <w:r w:rsidRPr="005F7C0D">
        <w:rPr>
          <w:rFonts w:asciiTheme="minorHAnsi" w:hAnsiTheme="minorHAnsi" w:cstheme="minorHAnsi"/>
          <w:sz w:val="21"/>
          <w:szCs w:val="21"/>
        </w:rPr>
        <w:t xml:space="preserve">Sutrikus CVP IS veikimui, tiekėjai turi imtis veiksmų, numatytų </w:t>
      </w:r>
      <w:r w:rsidRPr="005F7C0D">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5F7C0D">
        <w:rPr>
          <w:rStyle w:val="Puslapioinaosnuoroda"/>
          <w:rFonts w:asciiTheme="minorHAnsi" w:hAnsiTheme="minorHAnsi" w:cstheme="minorHAnsi"/>
          <w:sz w:val="21"/>
          <w:szCs w:val="21"/>
          <w:shd w:val="clear" w:color="auto" w:fill="FFFFFF"/>
        </w:rPr>
        <w:footnoteReference w:id="3"/>
      </w:r>
      <w:r w:rsidRPr="005F7C0D">
        <w:rPr>
          <w:rFonts w:asciiTheme="minorHAnsi" w:hAnsiTheme="minorHAnsi" w:cstheme="minorHAnsi"/>
          <w:sz w:val="21"/>
          <w:szCs w:val="21"/>
          <w:shd w:val="clear" w:color="auto" w:fill="FFFFFF"/>
        </w:rPr>
        <w:t>, patvirtintose</w:t>
      </w:r>
      <w:r w:rsidRPr="005F7C0D">
        <w:rPr>
          <w:rFonts w:asciiTheme="minorHAnsi" w:hAnsiTheme="minorHAnsi" w:cstheme="minorHAnsi"/>
          <w:sz w:val="21"/>
          <w:szCs w:val="21"/>
        </w:rPr>
        <w:t xml:space="preserve">  </w:t>
      </w:r>
      <w:r w:rsidRPr="005F7C0D">
        <w:rPr>
          <w:rFonts w:asciiTheme="minorHAnsi" w:hAnsiTheme="minorHAnsi" w:cstheme="minorHAnsi"/>
          <w:sz w:val="21"/>
          <w:szCs w:val="21"/>
          <w:shd w:val="clear" w:color="auto" w:fill="FFFFFF"/>
        </w:rPr>
        <w:t>Viešųjų pirkimų tarnybos direktoriaus 2018 m. kovo 15 d. įsakymu Nr. 1S-31.</w:t>
      </w:r>
    </w:p>
    <w:p w14:paraId="5E504018" w14:textId="77777777" w:rsidR="00F74CDF" w:rsidRPr="00F74CDF" w:rsidRDefault="00877741" w:rsidP="00F74CDF">
      <w:pPr>
        <w:pStyle w:val="Sraopastraipa"/>
        <w:numPr>
          <w:ilvl w:val="1"/>
          <w:numId w:val="13"/>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5F7C0D">
        <w:rPr>
          <w:rFonts w:asciiTheme="minorHAnsi" w:hAnsiTheme="minorHAnsi" w:cstheme="minorHAnsi"/>
          <w:sz w:val="21"/>
          <w:szCs w:val="21"/>
        </w:rPr>
        <w:t xml:space="preserve"> </w:t>
      </w:r>
    </w:p>
    <w:p w14:paraId="246CCD4C" w14:textId="77777777" w:rsidR="00F74CDF" w:rsidRPr="00F74CDF" w:rsidRDefault="00877741" w:rsidP="00F74CDF">
      <w:pPr>
        <w:pStyle w:val="Sraopastraipa"/>
        <w:numPr>
          <w:ilvl w:val="1"/>
          <w:numId w:val="13"/>
        </w:numPr>
        <w:ind w:left="0" w:firstLine="567"/>
        <w:jc w:val="both"/>
        <w:rPr>
          <w:rFonts w:asciiTheme="minorHAnsi" w:eastAsiaTheme="minorHAnsi" w:hAnsiTheme="minorHAnsi" w:cstheme="minorHAnsi"/>
          <w:bCs/>
          <w:iCs/>
          <w:sz w:val="21"/>
          <w:szCs w:val="21"/>
        </w:rPr>
      </w:pPr>
      <w:r w:rsidRPr="00F74CDF">
        <w:rPr>
          <w:rFonts w:asciiTheme="minorHAnsi" w:hAnsiTheme="minorHAnsi" w:cstheme="minorHAnsi"/>
          <w:sz w:val="21"/>
          <w:szCs w:val="21"/>
          <w:shd w:val="clear" w:color="auto" w:fill="FFFFFF"/>
        </w:rPr>
        <w:t xml:space="preserve">Tiekėjas, nepriklausomai nuo to, ar jis pirkime dalyvauja individualiai, ar kaip tiekėjų grupės narys, gali pateikti tik vieną </w:t>
      </w:r>
      <w:r w:rsidRPr="00F74CDF">
        <w:rPr>
          <w:rFonts w:asciiTheme="minorHAnsi" w:hAnsiTheme="minorHAnsi" w:cstheme="minorHAnsi"/>
          <w:sz w:val="21"/>
          <w:szCs w:val="21"/>
        </w:rPr>
        <w:t xml:space="preserve">pasiūlymą. </w:t>
      </w:r>
      <w:r w:rsidRPr="00F74CDF">
        <w:rPr>
          <w:rFonts w:asciiTheme="minorHAnsi" w:hAnsiTheme="minorHAnsi" w:cstheme="minorHAnsi"/>
          <w:sz w:val="21"/>
          <w:szCs w:val="21"/>
          <w:shd w:val="clear" w:color="auto" w:fill="FFFFFF"/>
        </w:rPr>
        <w:t xml:space="preserve">Alternatyvių pasiūlymu pateikti neleidžiama. </w:t>
      </w:r>
      <w:r w:rsidRPr="00F74CDF">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tai pačiai pirkimo daliai, visi tokie pasiūlymai dėl tos pirkimo dalies bus atmesti</w:t>
      </w:r>
      <w:r w:rsidRPr="00F74CDF">
        <w:rPr>
          <w:rFonts w:asciiTheme="minorHAnsi" w:hAnsiTheme="minorHAnsi" w:cstheme="minorHAnsi"/>
          <w:sz w:val="21"/>
          <w:szCs w:val="21"/>
          <w:shd w:val="clear" w:color="auto" w:fill="FFFFFF"/>
        </w:rPr>
        <w:t xml:space="preserve">. </w:t>
      </w:r>
      <w:r w:rsidRPr="00F74CDF">
        <w:rPr>
          <w:rFonts w:asciiTheme="minorHAnsi" w:eastAsiaTheme="minorHAnsi" w:hAnsiTheme="minorHAnsi" w:cstheme="minorHAnsi"/>
          <w:bCs/>
          <w:iCs/>
          <w:sz w:val="21"/>
          <w:szCs w:val="21"/>
        </w:rPr>
        <w:t>Jeigu tiekėjas pateikia pasiūlymus ir (arba) kaip ūkio subjektų grupės narys dalyvauja teikiant pasiūlymus dėl daugiau pirkimo dalių, nei leidžiama šiame punkte,</w:t>
      </w:r>
      <w:r w:rsidRPr="00F74CDF">
        <w:rPr>
          <w:rFonts w:asciiTheme="minorHAnsi" w:hAnsiTheme="minorHAnsi" w:cstheme="minorHAnsi"/>
          <w:sz w:val="21"/>
          <w:szCs w:val="21"/>
        </w:rPr>
        <w:t xml:space="preserve"> tiekėjo pasiūlymai dėl visų dalių bus atmesti.</w:t>
      </w:r>
    </w:p>
    <w:p w14:paraId="23D79E65" w14:textId="77777777" w:rsidR="00F74CDF" w:rsidRDefault="00877741" w:rsidP="00F74CDF">
      <w:pPr>
        <w:pStyle w:val="Sraopastraipa"/>
        <w:numPr>
          <w:ilvl w:val="1"/>
          <w:numId w:val="13"/>
        </w:numPr>
        <w:ind w:left="0" w:firstLine="567"/>
        <w:jc w:val="both"/>
        <w:rPr>
          <w:rFonts w:asciiTheme="minorHAnsi" w:eastAsiaTheme="minorHAnsi" w:hAnsiTheme="minorHAnsi" w:cstheme="minorHAnsi"/>
          <w:bCs/>
          <w:iCs/>
          <w:sz w:val="21"/>
          <w:szCs w:val="21"/>
        </w:rPr>
      </w:pPr>
      <w:r w:rsidRPr="00F74CDF">
        <w:rPr>
          <w:rFonts w:asciiTheme="minorHAnsi" w:eastAsiaTheme="minorHAnsi" w:hAnsiTheme="minorHAnsi" w:cstheme="minorHAnsi"/>
          <w:bCs/>
          <w:iCs/>
          <w:sz w:val="21"/>
          <w:szCs w:val="21"/>
        </w:rPr>
        <w:t xml:space="preserve">Tiekėjui, teikiančiam pasiūlymą savarankiškai ar kaip ūkio subjektų grupės nariui, nedraudžiama būti kito tiekėjo subtiekėju ar ūkio subjektu, kurio </w:t>
      </w:r>
      <w:proofErr w:type="spellStart"/>
      <w:r w:rsidRPr="00F74CDF">
        <w:rPr>
          <w:rFonts w:asciiTheme="minorHAnsi" w:eastAsiaTheme="minorHAnsi" w:hAnsiTheme="minorHAnsi" w:cstheme="minorHAnsi"/>
          <w:bCs/>
          <w:iCs/>
          <w:sz w:val="21"/>
          <w:szCs w:val="21"/>
        </w:rPr>
        <w:t>pajėgumais</w:t>
      </w:r>
      <w:proofErr w:type="spellEnd"/>
      <w:r w:rsidRPr="00F74CDF">
        <w:rPr>
          <w:rFonts w:asciiTheme="minorHAnsi" w:eastAsiaTheme="minorHAnsi" w:hAnsiTheme="minorHAnsi" w:cstheme="minorHAnsi"/>
          <w:bCs/>
          <w:iCs/>
          <w:sz w:val="21"/>
          <w:szCs w:val="21"/>
        </w:rPr>
        <w:t xml:space="preserve"> remiamasi kitas tiekėjas, tame pačiame pirkime.</w:t>
      </w:r>
    </w:p>
    <w:p w14:paraId="26B0E8DD" w14:textId="6144B4C4" w:rsidR="00705A55" w:rsidRPr="00F74CDF" w:rsidRDefault="00705A55" w:rsidP="00F74CDF">
      <w:pPr>
        <w:pStyle w:val="Sraopastraipa"/>
        <w:numPr>
          <w:ilvl w:val="1"/>
          <w:numId w:val="13"/>
        </w:numPr>
        <w:ind w:left="0" w:firstLine="567"/>
        <w:jc w:val="both"/>
        <w:rPr>
          <w:rFonts w:asciiTheme="minorHAnsi" w:eastAsiaTheme="minorHAnsi" w:hAnsiTheme="minorHAnsi" w:cstheme="minorHAnsi"/>
          <w:bCs/>
          <w:iCs/>
          <w:sz w:val="21"/>
          <w:szCs w:val="21"/>
        </w:rPr>
      </w:pPr>
      <w:r w:rsidRPr="00F74CDF">
        <w:rPr>
          <w:rFonts w:asciiTheme="minorHAnsi" w:eastAsiaTheme="minorHAnsi" w:hAnsiTheme="minorHAnsi" w:cstheme="minorHAnsi"/>
          <w:bCs/>
          <w:iCs/>
          <w:sz w:val="21"/>
          <w:szCs w:val="21"/>
        </w:rPr>
        <w:t xml:space="preserve">Pasiūlymas turi būti parengtas ir pateiktas pagal pirkimo sąlygų ir jų priedų reikalavimus, užpildant pasiūlymo formą (Pirkimo sąlygų 5 priedas „Pasiūlymo forma“). Jei šiame pirkimo sąlygų skyriuje ir Pirkimo sąlygų 5 priedas „Pasiūlymo forma“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https://viesiejipirkimai.lt. Pateikiami dokumentai turi būti prieinami naudojant nediskriminuojančius, visuotinai prieinamus duomenų formatus (pvz., </w:t>
      </w:r>
      <w:proofErr w:type="spellStart"/>
      <w:r w:rsidRPr="00F74CDF">
        <w:rPr>
          <w:rFonts w:asciiTheme="minorHAnsi" w:eastAsiaTheme="minorHAnsi" w:hAnsiTheme="minorHAnsi" w:cstheme="minorHAnsi"/>
          <w:bCs/>
          <w:iCs/>
          <w:sz w:val="21"/>
          <w:szCs w:val="21"/>
        </w:rPr>
        <w:t>doc</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docx</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adoc</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pdf</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xls</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xlsx</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jpg</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jpeg</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pps</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ppsx</w:t>
      </w:r>
      <w:proofErr w:type="spellEnd"/>
      <w:r w:rsidRPr="00F74CDF">
        <w:rPr>
          <w:rFonts w:asciiTheme="minorHAnsi" w:eastAsiaTheme="minorHAnsi" w:hAnsiTheme="minorHAnsi" w:cstheme="minorHAnsi"/>
          <w:bCs/>
          <w:iCs/>
          <w:sz w:val="21"/>
          <w:szCs w:val="21"/>
        </w:rPr>
        <w:t xml:space="preserve">, </w:t>
      </w:r>
      <w:proofErr w:type="spellStart"/>
      <w:r w:rsidRPr="00F74CDF">
        <w:rPr>
          <w:rFonts w:asciiTheme="minorHAnsi" w:eastAsiaTheme="minorHAnsi" w:hAnsiTheme="minorHAnsi" w:cstheme="minorHAnsi"/>
          <w:bCs/>
          <w:iCs/>
          <w:sz w:val="21"/>
          <w:szCs w:val="21"/>
        </w:rPr>
        <w:t>gif</w:t>
      </w:r>
      <w:proofErr w:type="spellEnd"/>
      <w:r w:rsidRPr="00F74CDF">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p>
    <w:p w14:paraId="36904196" w14:textId="443A0CE7" w:rsidR="00705A55" w:rsidRPr="00705A55" w:rsidRDefault="00705A55" w:rsidP="00705A55">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705A55">
        <w:rPr>
          <w:rFonts w:asciiTheme="minorHAnsi" w:eastAsiaTheme="minorHAnsi" w:hAnsiTheme="minorHAnsi" w:cstheme="minorHAnsi"/>
          <w:bCs/>
          <w:iCs/>
          <w:sz w:val="21"/>
          <w:szCs w:val="21"/>
        </w:rPr>
        <w:t>Jei šiame skyriuje ir Pirkimo sąlygų 5 priedas „Pasiūlymo forma“ nenurodyta kitaip, pasiūlymas turi būti parengtas lietuvių kalba. Jei su pasiūlymu pateikiami dokumentai negali būti pateikti lietuvių kalba, šie dokumentai turi būti pateikti originalo kalba, pr</w:t>
      </w:r>
      <w:r w:rsidR="00F74CDF">
        <w:rPr>
          <w:rFonts w:asciiTheme="minorHAnsi" w:eastAsiaTheme="minorHAnsi" w:hAnsiTheme="minorHAnsi" w:cstheme="minorHAnsi"/>
          <w:bCs/>
          <w:iCs/>
          <w:sz w:val="21"/>
          <w:szCs w:val="21"/>
        </w:rPr>
        <w:t>idedant jų vertimą į lietuvių k</w:t>
      </w:r>
      <w:r w:rsidRPr="00705A55">
        <w:rPr>
          <w:rFonts w:asciiTheme="minorHAnsi" w:eastAsiaTheme="minorHAnsi" w:hAnsiTheme="minorHAnsi" w:cstheme="minorHAnsi"/>
          <w:bCs/>
          <w:iCs/>
          <w:sz w:val="21"/>
          <w:szCs w:val="21"/>
        </w:rPr>
        <w:t>a</w:t>
      </w:r>
      <w:r w:rsidR="00F74CDF">
        <w:rPr>
          <w:rFonts w:asciiTheme="minorHAnsi" w:eastAsiaTheme="minorHAnsi" w:hAnsiTheme="minorHAnsi" w:cstheme="minorHAnsi"/>
          <w:bCs/>
          <w:iCs/>
          <w:sz w:val="21"/>
          <w:szCs w:val="21"/>
        </w:rPr>
        <w:t>l</w:t>
      </w:r>
      <w:r w:rsidRPr="00705A55">
        <w:rPr>
          <w:rFonts w:asciiTheme="minorHAnsi" w:eastAsiaTheme="minorHAnsi" w:hAnsiTheme="minorHAnsi" w:cstheme="minorHAnsi"/>
          <w:bCs/>
          <w:iCs/>
          <w:sz w:val="21"/>
          <w:szCs w:val="21"/>
        </w:rPr>
        <w:t xml:space="preserve">bą (vertimas turi būti patvirtintas vertimą atlikusio asmens parašu). 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5F7C0D"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5F7C0D">
        <w:rPr>
          <w:rFonts w:asciiTheme="minorHAnsi" w:hAnsiTheme="minorHAnsi" w:cstheme="minorHAnsi"/>
          <w:b/>
          <w:sz w:val="21"/>
          <w:szCs w:val="21"/>
        </w:rPr>
        <w:lastRenderedPageBreak/>
        <w:t>Pasiūlymą sudaro tiekėjo elektroninėmis CVP IS priemonėmis pateiktų dokumentų visuma (įskaitant pasiūlymo paaiškinimus bei atsakymus dėl pasiūlymo (jei tokių bus):</w:t>
      </w:r>
    </w:p>
    <w:p w14:paraId="745A04C3"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Įgaliojimo ar kito dokumento, suteikiančio teisę pateikti ir (ar) pasirašyti pasiūlymą bei kitus dokumentus, kopija (jeigu pasiūlymą pateikia ir ar dokumentus pasirašo ne tiekėjo, ūkio subjektų grupės dalyvių, subtiekėjų ar ūkio subjektų, kurių </w:t>
      </w:r>
      <w:proofErr w:type="spellStart"/>
      <w:r w:rsidRPr="005F7C0D">
        <w:rPr>
          <w:rFonts w:asciiTheme="minorHAnsi" w:eastAsiaTheme="minorHAnsi" w:hAnsiTheme="minorHAnsi" w:cstheme="minorHAnsi"/>
          <w:bCs/>
          <w:iCs/>
          <w:sz w:val="21"/>
          <w:szCs w:val="21"/>
        </w:rPr>
        <w:t>pajėgumais</w:t>
      </w:r>
      <w:proofErr w:type="spellEnd"/>
      <w:r w:rsidRPr="005F7C0D">
        <w:rPr>
          <w:rFonts w:asciiTheme="minorHAnsi" w:eastAsiaTheme="minorHAnsi" w:hAnsiTheme="minorHAnsi" w:cstheme="minorHAnsi"/>
          <w:bCs/>
          <w:iCs/>
          <w:sz w:val="21"/>
          <w:szCs w:val="21"/>
        </w:rPr>
        <w:t xml:space="preserve"> tiekėjas remiasi, vadovas);</w:t>
      </w:r>
    </w:p>
    <w:p w14:paraId="09262303"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 tiekėjas pasitelkia ūkio subjektus, kurių </w:t>
      </w:r>
      <w:proofErr w:type="spellStart"/>
      <w:r w:rsidRPr="005F7C0D">
        <w:rPr>
          <w:rFonts w:asciiTheme="minorHAnsi" w:eastAsiaTheme="minorHAnsi" w:hAnsiTheme="minorHAnsi" w:cstheme="minorHAnsi"/>
          <w:bCs/>
          <w:iCs/>
          <w:sz w:val="21"/>
          <w:szCs w:val="21"/>
        </w:rPr>
        <w:t>pajėgumais</w:t>
      </w:r>
      <w:proofErr w:type="spellEnd"/>
      <w:r w:rsidRPr="005F7C0D">
        <w:rPr>
          <w:rFonts w:asciiTheme="minorHAnsi" w:eastAsiaTheme="minorHAnsi" w:hAnsiTheme="minorHAnsi" w:cstheme="minorHAnsi"/>
          <w:bCs/>
          <w:iCs/>
          <w:sz w:val="21"/>
          <w:szCs w:val="21"/>
        </w:rPr>
        <w:t xml:space="preserve"> remiasi, – įrodymai, kad šie ištekliai bus prieinami per visą sutartinių įsipareigojimų vykdymo laikotarpį;</w:t>
      </w:r>
    </w:p>
    <w:p w14:paraId="1719E7D5"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Pasirašytas EBVPD (Pirkimo sąlygų 4 priedas);</w:t>
      </w:r>
    </w:p>
    <w:p w14:paraId="39953BBE" w14:textId="6A3E0A5E"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Pasiūlymo forma (Pirkimo sąlygų 5 priedas)</w:t>
      </w:r>
      <w:r w:rsidR="00CA1777" w:rsidRPr="005F7C0D">
        <w:rPr>
          <w:rFonts w:asciiTheme="minorHAnsi" w:eastAsiaTheme="minorHAnsi" w:hAnsiTheme="minorHAnsi" w:cstheme="minorHAnsi"/>
          <w:bCs/>
          <w:iCs/>
          <w:sz w:val="21"/>
          <w:szCs w:val="21"/>
        </w:rPr>
        <w:t>;</w:t>
      </w:r>
    </w:p>
    <w:p w14:paraId="2D21C336" w14:textId="5AA1A4B0" w:rsidR="00877741" w:rsidRPr="005F7C0D"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Pasiūlymo galiojimo užtikrinimo dokumentas arba užstato sumokėjimo pavedimo kopija</w:t>
      </w:r>
      <w:r w:rsidR="00485C8B">
        <w:rPr>
          <w:rFonts w:asciiTheme="minorHAnsi" w:eastAsiaTheme="minorHAnsi" w:hAnsiTheme="minorHAnsi" w:cstheme="minorHAnsi"/>
          <w:bCs/>
          <w:iCs/>
          <w:sz w:val="21"/>
          <w:szCs w:val="21"/>
        </w:rPr>
        <w:t>;</w:t>
      </w:r>
    </w:p>
    <w:p w14:paraId="766534B2" w14:textId="6B385661" w:rsidR="00CA1777" w:rsidRDefault="0047243E"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Priedėlis Nr. 1 Darbų žiniaraštis</w:t>
      </w:r>
      <w:r w:rsidR="00F60EEA">
        <w:rPr>
          <w:rFonts w:asciiTheme="minorHAnsi" w:eastAsiaTheme="minorHAnsi" w:hAnsiTheme="minorHAnsi" w:cstheme="minorHAnsi"/>
          <w:bCs/>
          <w:iCs/>
          <w:sz w:val="21"/>
          <w:szCs w:val="21"/>
        </w:rPr>
        <w:t>;</w:t>
      </w:r>
    </w:p>
    <w:p w14:paraId="6B56AAF7" w14:textId="0B615CA7" w:rsidR="00F60EEA" w:rsidRPr="005F7C0D" w:rsidRDefault="00F60EEA" w:rsidP="0047243E">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E83B5F">
        <w:rPr>
          <w:rFonts w:asciiTheme="minorHAnsi" w:cstheme="minorHAnsi"/>
          <w:bCs/>
          <w:noProof/>
          <w:sz w:val="22"/>
          <w:szCs w:val="22"/>
          <w:bdr w:val="nil"/>
        </w:rPr>
        <w:t>ISO sertifikat</w:t>
      </w:r>
      <w:r>
        <w:rPr>
          <w:rFonts w:asciiTheme="minorHAnsi" w:cstheme="minorHAnsi"/>
          <w:bCs/>
          <w:noProof/>
          <w:sz w:val="22"/>
          <w:szCs w:val="22"/>
          <w:bdr w:val="nil"/>
        </w:rPr>
        <w:t>ai</w:t>
      </w:r>
      <w:r w:rsidRPr="00E83B5F">
        <w:rPr>
          <w:rFonts w:asciiTheme="minorHAnsi" w:cstheme="minorHAnsi"/>
          <w:bCs/>
          <w:noProof/>
          <w:sz w:val="22"/>
          <w:szCs w:val="22"/>
          <w:bdr w:val="nil"/>
        </w:rPr>
        <w:t xml:space="preserve"> / lygiavert</w:t>
      </w:r>
      <w:r w:rsidR="001E68C0">
        <w:rPr>
          <w:rFonts w:asciiTheme="minorHAnsi" w:cstheme="minorHAnsi"/>
          <w:bCs/>
          <w:noProof/>
          <w:sz w:val="22"/>
          <w:szCs w:val="22"/>
          <w:bdr w:val="nil"/>
        </w:rPr>
        <w:t>es</w:t>
      </w:r>
      <w:r w:rsidRPr="00E83B5F">
        <w:rPr>
          <w:rFonts w:asciiTheme="minorHAnsi" w:cstheme="minorHAnsi"/>
          <w:bCs/>
          <w:noProof/>
          <w:sz w:val="22"/>
          <w:szCs w:val="22"/>
          <w:bdr w:val="nil"/>
        </w:rPr>
        <w:t xml:space="preserve"> vadybos sistem</w:t>
      </w:r>
      <w:r w:rsidR="001E68C0">
        <w:rPr>
          <w:rFonts w:asciiTheme="minorHAnsi" w:cstheme="minorHAnsi"/>
          <w:bCs/>
          <w:noProof/>
          <w:sz w:val="22"/>
          <w:szCs w:val="22"/>
          <w:bdr w:val="nil"/>
        </w:rPr>
        <w:t>as</w:t>
      </w:r>
      <w:r w:rsidRPr="00E83B5F">
        <w:rPr>
          <w:rFonts w:asciiTheme="minorHAnsi" w:cstheme="minorHAnsi"/>
          <w:bCs/>
          <w:noProof/>
          <w:sz w:val="22"/>
          <w:szCs w:val="22"/>
          <w:bdr w:val="nil"/>
        </w:rPr>
        <w:t xml:space="preserve"> pagrind</w:t>
      </w:r>
      <w:r w:rsidRPr="00E83B5F">
        <w:rPr>
          <w:rFonts w:asciiTheme="minorHAnsi" w:cstheme="minorHAnsi"/>
          <w:bCs/>
          <w:noProof/>
          <w:sz w:val="22"/>
          <w:szCs w:val="22"/>
          <w:bdr w:val="nil"/>
        </w:rPr>
        <w:t>ž</w:t>
      </w:r>
      <w:r w:rsidRPr="00E83B5F">
        <w:rPr>
          <w:rFonts w:asciiTheme="minorHAnsi" w:cstheme="minorHAnsi"/>
          <w:bCs/>
          <w:noProof/>
          <w:sz w:val="22"/>
          <w:szCs w:val="22"/>
          <w:bdr w:val="nil"/>
        </w:rPr>
        <w:t>ian</w:t>
      </w:r>
      <w:r>
        <w:rPr>
          <w:rFonts w:asciiTheme="minorHAnsi" w:cstheme="minorHAnsi"/>
          <w:bCs/>
          <w:noProof/>
          <w:sz w:val="22"/>
          <w:szCs w:val="22"/>
          <w:bdr w:val="nil"/>
        </w:rPr>
        <w:t xml:space="preserve">tys </w:t>
      </w:r>
      <w:r w:rsidRPr="00E83B5F">
        <w:rPr>
          <w:rFonts w:asciiTheme="minorHAnsi" w:cstheme="minorHAnsi"/>
          <w:bCs/>
          <w:noProof/>
          <w:sz w:val="22"/>
          <w:szCs w:val="22"/>
          <w:bdr w:val="nil"/>
        </w:rPr>
        <w:t>dokument</w:t>
      </w:r>
      <w:r>
        <w:rPr>
          <w:rFonts w:asciiTheme="minorHAnsi" w:cstheme="minorHAnsi"/>
          <w:bCs/>
          <w:noProof/>
          <w:sz w:val="22"/>
          <w:szCs w:val="22"/>
          <w:bdr w:val="nil"/>
        </w:rPr>
        <w:t>ai</w:t>
      </w:r>
      <w:r w:rsidRPr="00E83B5F">
        <w:rPr>
          <w:rFonts w:asciiTheme="minorHAnsi" w:cstheme="minorHAnsi"/>
          <w:bCs/>
          <w:noProof/>
          <w:sz w:val="22"/>
          <w:szCs w:val="22"/>
          <w:bdr w:val="nil"/>
        </w:rPr>
        <w:t>, kai tiek</w:t>
      </w:r>
      <w:r w:rsidRPr="00E83B5F">
        <w:rPr>
          <w:rFonts w:asciiTheme="minorHAnsi" w:cstheme="minorHAnsi"/>
          <w:bCs/>
          <w:noProof/>
          <w:sz w:val="22"/>
          <w:szCs w:val="22"/>
          <w:bdr w:val="nil"/>
        </w:rPr>
        <w:t>ė</w:t>
      </w:r>
      <w:r w:rsidRPr="00E83B5F">
        <w:rPr>
          <w:rFonts w:asciiTheme="minorHAnsi" w:cstheme="minorHAnsi"/>
          <w:bCs/>
          <w:noProof/>
          <w:sz w:val="22"/>
          <w:szCs w:val="22"/>
          <w:bdr w:val="nil"/>
        </w:rPr>
        <w:t xml:space="preserve">jas pretenduoja </w:t>
      </w:r>
      <w:r w:rsidRPr="00E83B5F">
        <w:rPr>
          <w:rFonts w:asciiTheme="minorHAnsi" w:cstheme="minorHAnsi"/>
          <w:bCs/>
          <w:noProof/>
          <w:sz w:val="22"/>
          <w:szCs w:val="22"/>
          <w:bdr w:val="nil"/>
        </w:rPr>
        <w:t>į</w:t>
      </w:r>
      <w:r w:rsidRPr="00E83B5F">
        <w:rPr>
          <w:rFonts w:asciiTheme="minorHAnsi" w:cstheme="minorHAnsi"/>
          <w:bCs/>
          <w:noProof/>
          <w:sz w:val="22"/>
          <w:szCs w:val="22"/>
          <w:bdr w:val="nil"/>
        </w:rPr>
        <w:t xml:space="preserve"> balus</w:t>
      </w:r>
      <w:r>
        <w:rPr>
          <w:rFonts w:asciiTheme="minorHAnsi" w:cstheme="minorHAnsi"/>
          <w:bCs/>
          <w:noProof/>
          <w:sz w:val="22"/>
          <w:szCs w:val="22"/>
          <w:bdr w:val="nil"/>
        </w:rPr>
        <w:t>.</w:t>
      </w:r>
    </w:p>
    <w:p w14:paraId="034ACAA2" w14:textId="4FD87041" w:rsidR="00877741" w:rsidRPr="005F7C0D" w:rsidRDefault="00485C8B" w:rsidP="00877741">
      <w:pPr>
        <w:pStyle w:val="Sraopastraipa"/>
        <w:numPr>
          <w:ilvl w:val="1"/>
          <w:numId w:val="15"/>
        </w:numPr>
        <w:ind w:left="0" w:firstLine="567"/>
        <w:jc w:val="both"/>
        <w:rPr>
          <w:rFonts w:asciiTheme="minorHAnsi" w:hAnsiTheme="minorHAnsi" w:cstheme="minorHAnsi"/>
          <w:bCs/>
          <w:iCs/>
          <w:sz w:val="21"/>
          <w:szCs w:val="21"/>
          <w:u w:val="single"/>
        </w:rPr>
      </w:pPr>
      <w:r>
        <w:rPr>
          <w:rFonts w:asciiTheme="minorHAnsi" w:eastAsia="Calibri" w:hAnsiTheme="minorHAnsi" w:cstheme="minorHAnsi"/>
          <w:b/>
          <w:iCs/>
          <w:sz w:val="21"/>
          <w:szCs w:val="21"/>
        </w:rPr>
        <w:t>P</w:t>
      </w:r>
      <w:r w:rsidR="00877741" w:rsidRPr="005F7C0D">
        <w:rPr>
          <w:rFonts w:asciiTheme="minorHAnsi" w:eastAsia="Calibri" w:hAnsiTheme="minorHAnsi" w:cstheme="minorHAnsi"/>
          <w:b/>
          <w:iCs/>
          <w:sz w:val="21"/>
          <w:szCs w:val="21"/>
        </w:rPr>
        <w:t>asiūlymas privalo būti pasirašytas kvalifikuotu elektroniniu parašu</w:t>
      </w:r>
      <w:r w:rsidR="00877741" w:rsidRPr="005F7C0D">
        <w:rPr>
          <w:rFonts w:asciiTheme="minorHAnsi" w:eastAsia="Calibri" w:hAnsiTheme="minorHAnsi" w:cstheme="minorHAnsi"/>
          <w:iCs/>
          <w:sz w:val="21"/>
          <w:szCs w:val="21"/>
        </w:rPr>
        <w:t xml:space="preserve">, atitinkančiu PĮ 34 straipsnio 11 dalies 2 ir 3 punktuose nustatytus reikalavimus. </w:t>
      </w:r>
      <w:r w:rsidR="00877741" w:rsidRPr="005F7C0D">
        <w:rPr>
          <w:rFonts w:asciiTheme="minorHAnsi" w:eastAsia="Calibri" w:hAnsiTheme="minorHAnsi" w:cstheme="minorHAnsi"/>
          <w:sz w:val="21"/>
          <w:szCs w:val="21"/>
        </w:rPr>
        <w:t xml:space="preserve">Kvalifikuotu elektroniniu parašu tiekėjo vadovas ar jo įgaliotas asmuo turi patvirtinti </w:t>
      </w:r>
      <w:r>
        <w:rPr>
          <w:rFonts w:asciiTheme="minorHAnsi" w:eastAsia="Calibri" w:hAnsiTheme="minorHAnsi" w:cstheme="minorHAnsi"/>
          <w:sz w:val="21"/>
          <w:szCs w:val="21"/>
        </w:rPr>
        <w:t>Priedą Nr. 5</w:t>
      </w:r>
      <w:r w:rsidR="00877741" w:rsidRPr="005F7C0D">
        <w:rPr>
          <w:rFonts w:asciiTheme="minorHAnsi" w:eastAsia="Calibri" w:hAnsiTheme="minorHAnsi" w:cstheme="minorHAnsi"/>
          <w:sz w:val="21"/>
          <w:szCs w:val="21"/>
        </w:rPr>
        <w:t xml:space="preserve"> </w:t>
      </w:r>
      <w:r>
        <w:rPr>
          <w:rFonts w:asciiTheme="minorHAnsi" w:eastAsia="Calibri" w:hAnsiTheme="minorHAnsi" w:cstheme="minorHAnsi"/>
          <w:sz w:val="21"/>
          <w:szCs w:val="21"/>
        </w:rPr>
        <w:t>P</w:t>
      </w:r>
      <w:r w:rsidR="00877741" w:rsidRPr="005F7C0D">
        <w:rPr>
          <w:rFonts w:asciiTheme="minorHAnsi" w:eastAsia="Calibri" w:hAnsiTheme="minorHAnsi" w:cstheme="minorHAnsi"/>
          <w:sz w:val="21"/>
          <w:szCs w:val="21"/>
        </w:rPr>
        <w:t>asiūlym</w:t>
      </w:r>
      <w:r>
        <w:rPr>
          <w:rFonts w:asciiTheme="minorHAnsi" w:eastAsia="Calibri" w:hAnsiTheme="minorHAnsi" w:cstheme="minorHAnsi"/>
          <w:sz w:val="21"/>
          <w:szCs w:val="21"/>
        </w:rPr>
        <w:t>o formą</w:t>
      </w:r>
      <w:r w:rsidR="00877741" w:rsidRPr="005F7C0D">
        <w:rPr>
          <w:rFonts w:asciiTheme="minorHAnsi" w:eastAsia="Calibri" w:hAnsiTheme="minorHAnsi" w:cstheme="minorHAnsi"/>
          <w:sz w:val="21"/>
          <w:szCs w:val="21"/>
        </w:rPr>
        <w:t xml:space="preserve">, atskirai kiekvienos </w:t>
      </w:r>
      <w:r>
        <w:rPr>
          <w:rFonts w:asciiTheme="minorHAnsi" w:eastAsia="Calibri" w:hAnsiTheme="minorHAnsi" w:cstheme="minorHAnsi"/>
          <w:sz w:val="21"/>
          <w:szCs w:val="21"/>
        </w:rPr>
        <w:t xml:space="preserve">pasiūlymą sudarančios </w:t>
      </w:r>
      <w:r w:rsidR="00877741" w:rsidRPr="005F7C0D">
        <w:rPr>
          <w:rFonts w:asciiTheme="minorHAnsi" w:eastAsia="Calibri" w:hAnsiTheme="minorHAnsi" w:cstheme="minorHAnsi"/>
          <w:sz w:val="21"/>
          <w:szCs w:val="21"/>
        </w:rPr>
        <w:t xml:space="preserve">dokumentų kopijos pasirašyti kvalifikuotu elektroniniu parašu nereikia (jei pirkimo dokumentuose nenumatyta kitaip). </w:t>
      </w:r>
      <w:r w:rsidR="00877741" w:rsidRPr="005F7C0D">
        <w:rPr>
          <w:rFonts w:asciiTheme="minorHAnsi" w:eastAsia="Calibri" w:hAnsiTheme="minorHAnsi" w:cstheme="minorHAnsi"/>
          <w:bCs/>
          <w:iCs/>
          <w:sz w:val="21"/>
          <w:szCs w:val="21"/>
        </w:rPr>
        <w:t>Gali būti pateikiami:</w:t>
      </w:r>
    </w:p>
    <w:p w14:paraId="674C5E6C" w14:textId="77777777" w:rsidR="00877741" w:rsidRPr="005F7C0D"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5F7C0D"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5F7C0D">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5F7C0D"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5F7C0D">
        <w:rPr>
          <w:rFonts w:asciiTheme="minorHAnsi" w:eastAsia="Calibri" w:hAnsiTheme="minorHAnsi" w:cstheme="minorHAnsi"/>
          <w:bCs/>
          <w:iCs/>
          <w:sz w:val="21"/>
          <w:szCs w:val="21"/>
        </w:rPr>
        <w:t>skaitmeninės dokumentų kopijos (</w:t>
      </w:r>
      <w:r w:rsidRPr="005F7C0D">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5F7C0D">
        <w:rPr>
          <w:rFonts w:asciiTheme="minorHAnsi" w:eastAsia="Calibri" w:hAnsiTheme="minorHAnsi" w:cstheme="minorHAnsi"/>
          <w:bCs/>
          <w:iCs/>
          <w:sz w:val="21"/>
          <w:szCs w:val="21"/>
        </w:rPr>
        <w:t>.</w:t>
      </w:r>
    </w:p>
    <w:p w14:paraId="6BD3E736"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3" w:name="_Hlk506032819"/>
      <w:r w:rsidRPr="005F7C0D">
        <w:rPr>
          <w:rFonts w:asciiTheme="minorHAnsi" w:hAnsiTheme="minorHAnsi" w:cstheme="minorHAnsi"/>
          <w:sz w:val="21"/>
          <w:szCs w:val="21"/>
        </w:rPr>
        <w:t xml:space="preserve">Tiekėjas pasiūlyme turi aiškiai nurodyti, kuri pasiūlymo informacija yra </w:t>
      </w:r>
      <w:r w:rsidRPr="005F7C0D">
        <w:rPr>
          <w:rFonts w:asciiTheme="minorHAnsi" w:hAnsiTheme="minorHAnsi" w:cstheme="minorHAnsi"/>
          <w:b/>
          <w:bCs/>
          <w:sz w:val="21"/>
          <w:szCs w:val="21"/>
        </w:rPr>
        <w:t>konfidenciali</w:t>
      </w:r>
      <w:r w:rsidRPr="005F7C0D">
        <w:rPr>
          <w:rFonts w:asciiTheme="minorHAnsi" w:hAnsiTheme="minorHAnsi" w:cstheme="minorHAnsi"/>
          <w:sz w:val="21"/>
          <w:szCs w:val="21"/>
        </w:rPr>
        <w:t xml:space="preserve">, vadovaujantis PĮ 32 straipsniu. </w:t>
      </w:r>
      <w:bookmarkEnd w:id="63"/>
      <w:r w:rsidRPr="005F7C0D">
        <w:rPr>
          <w:rFonts w:asciiTheme="minorHAnsi" w:hAnsiTheme="minorHAnsi" w:cstheme="minorHAnsi"/>
          <w:sz w:val="21"/>
          <w:szCs w:val="21"/>
        </w:rPr>
        <w:t>Jei tokia informacija pasiūlyme nebus nurodyta, tuomet bus laikoma, kad bet kuri pateiktame pasiūlyme nurodyta informacija nėra konfidenciali.</w:t>
      </w:r>
      <w:r w:rsidRPr="005F7C0D">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5F7C0D">
        <w:rPr>
          <w:rFonts w:asciiTheme="minorHAnsi" w:hAnsiTheme="minorHAnsi" w:cstheme="minorHAnsi"/>
          <w:sz w:val="21"/>
          <w:szCs w:val="21"/>
        </w:rPr>
        <w:t xml:space="preserve"> (kuris negali būti trumpesnis kaip 5 darbo dienos) </w:t>
      </w:r>
      <w:r w:rsidRPr="005F7C0D">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5F7C0D">
        <w:rPr>
          <w:rFonts w:asciiTheme="minorHAnsi" w:hAnsiTheme="minorHAnsi" w:cstheme="minorHAnsi"/>
          <w:sz w:val="21"/>
          <w:szCs w:val="21"/>
        </w:rPr>
        <w:t>bus laikoma, kad tokia informacija yra nekonfidenciali</w:t>
      </w:r>
      <w:r w:rsidRPr="005F7C0D">
        <w:rPr>
          <w:rFonts w:asciiTheme="minorHAnsi" w:eastAsiaTheme="minorHAnsi" w:hAnsiTheme="minorHAnsi" w:cstheme="minorHAnsi"/>
          <w:bCs/>
          <w:iCs/>
          <w:sz w:val="21"/>
          <w:szCs w:val="21"/>
        </w:rPr>
        <w:t xml:space="preserve">. </w:t>
      </w:r>
    </w:p>
    <w:p w14:paraId="3B5A060B" w14:textId="77777777" w:rsidR="00877741" w:rsidRPr="005F7C0D"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5F7C0D"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4" w:name="_Ref39584496"/>
      <w:bookmarkStart w:id="65" w:name="_Ref39584501"/>
      <w:bookmarkStart w:id="66" w:name="_Toc114035802"/>
      <w:bookmarkStart w:id="67" w:name="_Ref38969522"/>
      <w:bookmarkStart w:id="68" w:name="_Toc237853619"/>
      <w:r w:rsidRPr="005F7C0D">
        <w:rPr>
          <w:rFonts w:asciiTheme="minorHAnsi" w:hAnsiTheme="minorHAnsi" w:cstheme="minorHAnsi"/>
          <w:sz w:val="32"/>
          <w:szCs w:val="21"/>
        </w:rPr>
        <w:t>Pavyzdžių pateikimas</w:t>
      </w:r>
      <w:bookmarkEnd w:id="64"/>
      <w:bookmarkEnd w:id="65"/>
      <w:bookmarkEnd w:id="66"/>
      <w:bookmarkEnd w:id="68"/>
    </w:p>
    <w:p w14:paraId="1E1D56CD" w14:textId="77777777" w:rsidR="00877741" w:rsidRPr="005F7C0D" w:rsidRDefault="00877741" w:rsidP="00877741">
      <w:pPr>
        <w:pStyle w:val="Body2"/>
        <w:numPr>
          <w:ilvl w:val="1"/>
          <w:numId w:val="14"/>
        </w:numPr>
        <w:spacing w:after="0"/>
        <w:rPr>
          <w:rFonts w:asciiTheme="minorHAnsi" w:hAnsiTheme="minorHAnsi" w:cstheme="minorHAnsi"/>
          <w:color w:val="auto"/>
          <w:lang w:val="lt-LT"/>
        </w:rPr>
      </w:pPr>
      <w:r w:rsidRPr="005F7C0D">
        <w:rPr>
          <w:rFonts w:asciiTheme="minorHAnsi" w:hAnsiTheme="minorHAnsi" w:cstheme="minorHAnsi"/>
          <w:color w:val="auto"/>
          <w:lang w:val="lt-LT"/>
        </w:rPr>
        <w:tab/>
        <w:t>Perkantysis subjektas neprašo pateikti siūlomo pirkimo objekto pavyzdžių.</w:t>
      </w:r>
    </w:p>
    <w:p w14:paraId="6697A633"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69" w:name="_Ref39584443"/>
      <w:bookmarkStart w:id="70" w:name="_Toc114035803"/>
      <w:bookmarkStart w:id="71" w:name="_Toc237853620"/>
      <w:r w:rsidRPr="005F7C0D">
        <w:rPr>
          <w:rFonts w:asciiTheme="minorHAnsi" w:hAnsiTheme="minorHAnsi" w:cstheme="minorHAnsi"/>
          <w:sz w:val="32"/>
          <w:szCs w:val="21"/>
        </w:rPr>
        <w:t>Pasiūlymų galiojimas</w:t>
      </w:r>
      <w:bookmarkEnd w:id="67"/>
      <w:bookmarkEnd w:id="69"/>
      <w:bookmarkEnd w:id="70"/>
      <w:bookmarkEnd w:id="71"/>
    </w:p>
    <w:p w14:paraId="62CFE76A" w14:textId="3A80F1C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 Pasiūlymas galioja jame tiekėjo nurodytą laiką, </w:t>
      </w:r>
      <w:r w:rsidRPr="005F7C0D">
        <w:rPr>
          <w:rFonts w:asciiTheme="minorHAnsi" w:hAnsiTheme="minorHAnsi" w:cstheme="minorHAnsi"/>
          <w:bCs/>
          <w:sz w:val="21"/>
          <w:szCs w:val="21"/>
        </w:rPr>
        <w:t xml:space="preserve">tačiau ne trumpiau nei numatyta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w:t>
      </w:r>
      <w:r w:rsidRPr="005F7C0D">
        <w:rPr>
          <w:rFonts w:asciiTheme="minorHAnsi" w:hAnsiTheme="minorHAnsi" w:cstheme="minorHAnsi"/>
          <w:bCs/>
          <w:sz w:val="21"/>
          <w:szCs w:val="21"/>
        </w:rPr>
        <w:t>. Jeigu pasiūlyme nenurodytas jo galiojimo laikas, laikoma, kad pasiūlymas galioja tiek, kiek numatyta Pirkimo dokumentuose</w:t>
      </w:r>
      <w:r w:rsidRPr="005F7C0D">
        <w:rPr>
          <w:rFonts w:asciiTheme="minorHAnsi" w:eastAsiaTheme="minorHAnsi" w:hAnsiTheme="minorHAnsi" w:cstheme="minorHAnsi"/>
          <w:bCs/>
          <w:iCs/>
          <w:sz w:val="21"/>
          <w:szCs w:val="21"/>
        </w:rPr>
        <w:t>.</w:t>
      </w:r>
    </w:p>
    <w:p w14:paraId="5CEDB522" w14:textId="77777777" w:rsidR="00877741" w:rsidRPr="005F7C0D"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5F7C0D"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lastRenderedPageBreak/>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5F7C0D"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2" w:name="_Ref39430768"/>
      <w:bookmarkStart w:id="73" w:name="_Ref39430779"/>
      <w:bookmarkStart w:id="74" w:name="_Toc114035804"/>
      <w:bookmarkStart w:id="75" w:name="_Toc237853621"/>
      <w:r w:rsidRPr="005F7C0D">
        <w:rPr>
          <w:rFonts w:asciiTheme="minorHAnsi" w:hAnsiTheme="minorHAnsi" w:cstheme="minorHAnsi"/>
          <w:sz w:val="32"/>
          <w:szCs w:val="21"/>
        </w:rPr>
        <w:t>Pasiūlymo galiojimo užtikrinimas</w:t>
      </w:r>
      <w:bookmarkEnd w:id="72"/>
      <w:bookmarkEnd w:id="73"/>
      <w:bookmarkEnd w:id="74"/>
      <w:bookmarkEnd w:id="75"/>
    </w:p>
    <w:p w14:paraId="4FE98941" w14:textId="59844863" w:rsidR="00877741" w:rsidRPr="005F7C0D"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6" w:name="_Toc114035805"/>
      <w:r w:rsidRPr="005F7C0D">
        <w:rPr>
          <w:rFonts w:asciiTheme="minorHAnsi" w:hAnsiTheme="minorHAnsi" w:cstheme="minorHAnsi"/>
          <w:sz w:val="21"/>
          <w:szCs w:val="21"/>
          <w:lang w:eastAsia="lt-LT"/>
        </w:rPr>
        <w:t xml:space="preserve">Tiekėjas privalo užtikrinti savo pasiūlymo galiojimą ne mažesne nei </w:t>
      </w:r>
      <w:r w:rsidR="00485C8B">
        <w:rPr>
          <w:rFonts w:asciiTheme="minorHAnsi" w:hAnsiTheme="minorHAnsi" w:cstheme="minorHAnsi"/>
          <w:b/>
          <w:sz w:val="21"/>
          <w:szCs w:val="21"/>
          <w:lang w:eastAsia="lt-LT"/>
        </w:rPr>
        <w:t>2</w:t>
      </w:r>
      <w:r w:rsidR="00B23E03">
        <w:rPr>
          <w:rFonts w:asciiTheme="minorHAnsi" w:hAnsiTheme="minorHAnsi" w:cstheme="minorHAnsi"/>
          <w:b/>
          <w:sz w:val="21"/>
          <w:szCs w:val="21"/>
          <w:lang w:eastAsia="lt-LT"/>
        </w:rPr>
        <w:t>0</w:t>
      </w:r>
      <w:r w:rsidRPr="005F7C0D">
        <w:rPr>
          <w:rFonts w:asciiTheme="minorHAnsi" w:hAnsiTheme="minorHAnsi" w:cstheme="minorHAnsi"/>
          <w:b/>
          <w:sz w:val="21"/>
          <w:szCs w:val="21"/>
          <w:lang w:eastAsia="lt-LT"/>
        </w:rPr>
        <w:t> 000 (</w:t>
      </w:r>
      <w:r w:rsidR="00485C8B">
        <w:rPr>
          <w:rFonts w:asciiTheme="minorHAnsi" w:hAnsiTheme="minorHAnsi" w:cstheme="minorHAnsi"/>
          <w:b/>
          <w:sz w:val="21"/>
          <w:szCs w:val="21"/>
          <w:lang w:eastAsia="lt-LT"/>
        </w:rPr>
        <w:t>dvi</w:t>
      </w:r>
      <w:r w:rsidRPr="005F7C0D">
        <w:rPr>
          <w:rFonts w:asciiTheme="minorHAnsi" w:hAnsiTheme="minorHAnsi" w:cstheme="minorHAnsi"/>
          <w:b/>
          <w:sz w:val="21"/>
          <w:szCs w:val="21"/>
          <w:lang w:eastAsia="lt-LT"/>
        </w:rPr>
        <w:t>dešimt</w:t>
      </w:r>
      <w:r w:rsidR="00B71065">
        <w:rPr>
          <w:rFonts w:asciiTheme="minorHAnsi" w:hAnsiTheme="minorHAnsi" w:cstheme="minorHAnsi"/>
          <w:b/>
          <w:sz w:val="21"/>
          <w:szCs w:val="21"/>
          <w:lang w:eastAsia="lt-LT"/>
        </w:rPr>
        <w:t xml:space="preserve"> </w:t>
      </w:r>
      <w:r w:rsidRPr="005F7C0D">
        <w:rPr>
          <w:rFonts w:asciiTheme="minorHAnsi" w:hAnsiTheme="minorHAnsi" w:cstheme="minorHAnsi"/>
          <w:b/>
          <w:sz w:val="21"/>
          <w:szCs w:val="21"/>
          <w:lang w:eastAsia="lt-LT"/>
        </w:rPr>
        <w:t>tūkstančių)</w:t>
      </w:r>
      <w:r w:rsidRPr="005F7C0D">
        <w:rPr>
          <w:rFonts w:asciiTheme="minorHAnsi" w:hAnsiTheme="minorHAnsi" w:cstheme="minorHAnsi"/>
          <w:sz w:val="21"/>
          <w:szCs w:val="21"/>
          <w:lang w:eastAsia="lt-LT"/>
        </w:rPr>
        <w:t xml:space="preserve"> eurų suma</w:t>
      </w:r>
      <w:r w:rsidRPr="005F7C0D">
        <w:rPr>
          <w:rFonts w:asciiTheme="minorHAnsi" w:hAnsiTheme="minorHAnsi" w:cstheme="minorHAnsi"/>
          <w:iCs/>
          <w:sz w:val="21"/>
          <w:szCs w:val="21"/>
          <w:lang w:eastAsia="lt-LT"/>
        </w:rPr>
        <w:t xml:space="preserve">, vienu iš šių būdų: </w:t>
      </w:r>
    </w:p>
    <w:p w14:paraId="4D43552F"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7" w:name="_Ref48052577"/>
      <w:r w:rsidRPr="005F7C0D">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5F7C0D"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5F7C0D"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5F7C0D">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5F7C0D"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5F7C0D">
        <w:rPr>
          <w:rFonts w:asciiTheme="minorHAnsi" w:hAnsiTheme="minorHAnsi" w:cstheme="minorHAnsi"/>
          <w:iCs/>
          <w:sz w:val="21"/>
          <w:szCs w:val="21"/>
          <w:lang w:eastAsia="lt-LT"/>
        </w:rPr>
        <w:t>Užtikrinimą patvirtinančiame dokumente turi būti nurodyta:</w:t>
      </w:r>
      <w:bookmarkEnd w:id="77"/>
    </w:p>
    <w:p w14:paraId="47EC80AB"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 xml:space="preserve">užtikrinimo sumos gavėjas – perkantysis subjektas. Užtikrinimas </w:t>
      </w:r>
      <w:r w:rsidRPr="005F7C0D">
        <w:rPr>
          <w:rFonts w:asciiTheme="minorHAnsi" w:hAnsiTheme="minorHAnsi" w:cstheme="minorHAnsi"/>
          <w:sz w:val="21"/>
          <w:szCs w:val="21"/>
          <w:lang w:eastAsia="lt-LT"/>
        </w:rPr>
        <w:t>turi būti išduodamas UAB „Kauno vandenys“</w:t>
      </w:r>
      <w:r w:rsidRPr="005F7C0D">
        <w:rPr>
          <w:rFonts w:asciiTheme="minorHAnsi" w:hAnsiTheme="minorHAnsi" w:cstheme="minorHAnsi"/>
          <w:color w:val="00B050"/>
          <w:sz w:val="21"/>
          <w:szCs w:val="21"/>
          <w:lang w:eastAsia="lt-LT"/>
        </w:rPr>
        <w:t xml:space="preserve"> </w:t>
      </w:r>
      <w:r w:rsidRPr="005F7C0D">
        <w:rPr>
          <w:rFonts w:asciiTheme="minorHAnsi" w:hAnsiTheme="minorHAnsi" w:cstheme="minorHAnsi"/>
          <w:sz w:val="21"/>
          <w:szCs w:val="21"/>
          <w:lang w:eastAsia="lt-LT"/>
        </w:rPr>
        <w:t>vardu;</w:t>
      </w:r>
    </w:p>
    <w:p w14:paraId="3ED120E1"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5F7C0D">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1841CE28"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5F7C0D">
        <w:rPr>
          <w:rFonts w:asciiTheme="minorHAnsi" w:hAnsiTheme="minorHAnsi" w:cstheme="minorHAnsi"/>
          <w:sz w:val="21"/>
          <w:szCs w:val="21"/>
          <w:lang w:eastAsia="lt-LT"/>
        </w:rPr>
        <w:t xml:space="preserve">informacija, kad užtikrinimas galioja ne trumpiau nei nustatyta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\w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sidRPr="00867E86">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w:t>
      </w:r>
    </w:p>
    <w:p w14:paraId="7B12702F" w14:textId="0E1AD754"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5F7C0D">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5F7C0D">
        <w:rPr>
          <w:rFonts w:asciiTheme="minorHAnsi" w:hAnsiTheme="minorHAnsi" w:cstheme="minorHAnsi"/>
          <w:sz w:val="21"/>
          <w:szCs w:val="21"/>
          <w:lang w:eastAsia="lt-LT"/>
        </w:rPr>
        <w:t xml:space="preserve">10 (dešimt ) darbo dienų </w:t>
      </w:r>
      <w:r w:rsidRPr="005F7C0D">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_Ref38969220 \w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Pr>
          <w:rFonts w:asciiTheme="minorHAnsi" w:hAnsiTheme="minorHAnsi" w:cstheme="minorHAnsi"/>
          <w:sz w:val="21"/>
          <w:szCs w:val="21"/>
          <w:lang w:eastAsia="lt-LT"/>
        </w:rPr>
        <w:t>18.4</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w:t>
      </w:r>
      <w:r w:rsidRPr="005F7C0D">
        <w:rPr>
          <w:rFonts w:asciiTheme="minorHAnsi" w:hAnsiTheme="minorHAnsi" w:cstheme="minorHAnsi"/>
          <w:color w:val="000000"/>
          <w:sz w:val="21"/>
          <w:szCs w:val="21"/>
          <w:lang w:eastAsia="lt-LT"/>
        </w:rPr>
        <w:t>punkte nurodytų sąlygų, įvardydama atitinkamą sąlygą.</w:t>
      </w:r>
    </w:p>
    <w:p w14:paraId="0D66BF53" w14:textId="77777777" w:rsidR="00877741" w:rsidRPr="005F7C0D"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78" w:name="_Ref38969220"/>
      <w:r w:rsidRPr="005F7C0D">
        <w:rPr>
          <w:rFonts w:asciiTheme="minorHAnsi" w:hAnsiTheme="minorHAnsi" w:cstheme="minorHAnsi"/>
          <w:b/>
          <w:bCs/>
          <w:color w:val="000000"/>
          <w:sz w:val="21"/>
          <w:szCs w:val="21"/>
          <w:lang w:eastAsia="lt-LT"/>
        </w:rPr>
        <w:t>Tiekėjas netenka pasiūlymo galiojimo užtikrinimo esant bent vienai šių sąlygų</w:t>
      </w:r>
      <w:r w:rsidRPr="005F7C0D">
        <w:rPr>
          <w:rFonts w:asciiTheme="minorHAnsi" w:hAnsiTheme="minorHAnsi" w:cstheme="minorHAnsi"/>
          <w:iCs/>
          <w:sz w:val="21"/>
          <w:szCs w:val="21"/>
          <w:lang w:eastAsia="lt-LT"/>
        </w:rPr>
        <w:t>:</w:t>
      </w:r>
      <w:bookmarkEnd w:id="78"/>
    </w:p>
    <w:p w14:paraId="39C69D8F"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 xml:space="preserve">pasiūlymo galiojimo laikotarpiu tiekėjas </w:t>
      </w:r>
      <w:r w:rsidRPr="005F7C0D">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5F7C0D">
        <w:rPr>
          <w:rFonts w:asciiTheme="minorHAnsi" w:hAnsiTheme="minorHAnsi" w:cstheme="minorHAnsi"/>
          <w:sz w:val="21"/>
          <w:szCs w:val="21"/>
          <w:lang w:eastAsia="lt-LT"/>
        </w:rPr>
        <w:t>;</w:t>
      </w:r>
    </w:p>
    <w:p w14:paraId="2B62B0D4"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5F7C0D">
        <w:rPr>
          <w:rFonts w:asciiTheme="minorHAnsi" w:hAnsiTheme="minorHAnsi" w:cstheme="minorHAnsi"/>
          <w:sz w:val="21"/>
          <w:szCs w:val="21"/>
          <w:lang w:eastAsia="lt-LT"/>
        </w:rPr>
        <w:t>;</w:t>
      </w:r>
    </w:p>
    <w:p w14:paraId="11AECD6E"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5F7C0D"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color w:val="000000"/>
          <w:sz w:val="21"/>
          <w:szCs w:val="21"/>
          <w:lang w:eastAsia="lt-LT"/>
        </w:rPr>
        <w:lastRenderedPageBreak/>
        <w:t xml:space="preserve">laimėjęs pirkimą ir pasirašęs sutartį tiekėjas per sutartyje nustatytą terminą nepateikia sutarties įvykdymo užtikrinimo – </w:t>
      </w:r>
      <w:r w:rsidRPr="005F7C0D">
        <w:rPr>
          <w:rFonts w:asciiTheme="minorHAnsi" w:hAnsiTheme="minorHAnsi" w:cstheme="minorHAnsi"/>
          <w:sz w:val="21"/>
          <w:szCs w:val="21"/>
          <w:lang w:eastAsia="lt-LT"/>
        </w:rPr>
        <w:t>neperveda užstato arba nepateikia sutarties įvykdymą užtikrinančio dokumento.</w:t>
      </w:r>
    </w:p>
    <w:p w14:paraId="2D019A15" w14:textId="4C0BBAD3"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5F7C0D">
        <w:rPr>
          <w:rFonts w:asciiTheme="minorHAnsi" w:hAnsiTheme="minorHAnsi" w:cstheme="minorHAnsi"/>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\r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_Ref38970873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sidRPr="00867E86">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5F7C0D">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60733B40" w:rsidR="00877741" w:rsidRPr="005F7C0D"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5F7C0D">
        <w:rPr>
          <w:rFonts w:asciiTheme="minorHAnsi" w:hAnsiTheme="minorHAnsi" w:cstheme="minorHAnsi"/>
          <w:sz w:val="21"/>
          <w:szCs w:val="21"/>
          <w:lang w:eastAsia="lt-LT"/>
        </w:rPr>
        <w:t xml:space="preserve">Pasiūlymo galiojimo užtikrinimas tiekėjui grąžinamas (arba atsisakoma teisių į jį) per pirkimo sąlygų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_Ref38970696 \r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Pr>
          <w:rFonts w:asciiTheme="minorHAnsi" w:hAnsiTheme="minorHAnsi" w:cstheme="minorHAnsi"/>
          <w:sz w:val="21"/>
          <w:szCs w:val="21"/>
          <w:lang w:eastAsia="lt-LT"/>
        </w:rPr>
        <w:t>2</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xml:space="preserve"> skyriuje „</w:t>
      </w:r>
      <w:r w:rsidRPr="005F7C0D">
        <w:rPr>
          <w:rFonts w:asciiTheme="minorHAnsi" w:hAnsiTheme="minorHAnsi" w:cstheme="minorHAnsi"/>
          <w:sz w:val="21"/>
          <w:szCs w:val="21"/>
          <w:lang w:eastAsia="lt-LT"/>
        </w:rPr>
        <w:fldChar w:fldCharType="begin"/>
      </w:r>
      <w:r w:rsidRPr="005F7C0D">
        <w:rPr>
          <w:rFonts w:asciiTheme="minorHAnsi" w:hAnsiTheme="minorHAnsi" w:cstheme="minorHAnsi"/>
          <w:sz w:val="21"/>
          <w:szCs w:val="21"/>
          <w:lang w:eastAsia="lt-LT"/>
        </w:rPr>
        <w:instrText xml:space="preserve"> REF _Ref38970873 \h  \* MERGEFORMAT </w:instrText>
      </w:r>
      <w:r w:rsidRPr="005F7C0D">
        <w:rPr>
          <w:rFonts w:asciiTheme="minorHAnsi" w:hAnsiTheme="minorHAnsi" w:cstheme="minorHAnsi"/>
          <w:sz w:val="21"/>
          <w:szCs w:val="21"/>
          <w:lang w:eastAsia="lt-LT"/>
        </w:rPr>
      </w:r>
      <w:r w:rsidRPr="005F7C0D">
        <w:rPr>
          <w:rFonts w:asciiTheme="minorHAnsi" w:hAnsiTheme="minorHAnsi" w:cstheme="minorHAnsi"/>
          <w:sz w:val="21"/>
          <w:szCs w:val="21"/>
          <w:lang w:eastAsia="lt-LT"/>
        </w:rPr>
        <w:fldChar w:fldCharType="separate"/>
      </w:r>
      <w:r w:rsidR="00867E86" w:rsidRPr="00867E86">
        <w:rPr>
          <w:rFonts w:asciiTheme="minorHAnsi" w:hAnsiTheme="minorHAnsi" w:cstheme="minorHAnsi"/>
          <w:sz w:val="21"/>
          <w:szCs w:val="21"/>
          <w:lang w:eastAsia="lt-LT"/>
        </w:rPr>
        <w:t>Terminai</w:t>
      </w:r>
      <w:r w:rsidRPr="005F7C0D">
        <w:rPr>
          <w:rFonts w:asciiTheme="minorHAnsi" w:hAnsiTheme="minorHAnsi" w:cstheme="minorHAnsi"/>
          <w:sz w:val="21"/>
          <w:szCs w:val="21"/>
          <w:lang w:eastAsia="lt-LT"/>
        </w:rPr>
        <w:fldChar w:fldCharType="end"/>
      </w:r>
      <w:r w:rsidRPr="005F7C0D">
        <w:rPr>
          <w:rFonts w:asciiTheme="minorHAnsi" w:hAnsiTheme="minorHAnsi" w:cstheme="minorHAnsi"/>
          <w:sz w:val="21"/>
          <w:szCs w:val="21"/>
          <w:lang w:eastAsia="lt-LT"/>
        </w:rPr>
        <w:t>“ nustatytą terminą įvykus bent vienai iš šių sąlygų:</w:t>
      </w:r>
    </w:p>
    <w:p w14:paraId="3F608D88" w14:textId="77777777" w:rsidR="00877741" w:rsidRPr="005F7C0D"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5F7C0D">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5F7C0D">
        <w:rPr>
          <w:rFonts w:asciiTheme="minorHAnsi" w:hAnsiTheme="minorHAnsi" w:cstheme="minorHAnsi"/>
          <w:color w:val="000000"/>
          <w:sz w:val="21"/>
          <w:szCs w:val="21"/>
          <w:lang w:eastAsia="lt-LT"/>
        </w:rPr>
        <w:t>;</w:t>
      </w:r>
    </w:p>
    <w:p w14:paraId="76227F1B"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5F7C0D">
        <w:rPr>
          <w:rFonts w:asciiTheme="minorHAnsi" w:hAnsiTheme="minorHAnsi" w:cstheme="minorHAnsi"/>
          <w:color w:val="000000"/>
          <w:sz w:val="21"/>
          <w:szCs w:val="21"/>
          <w:lang w:eastAsia="lt-LT"/>
        </w:rPr>
        <w:t>įsigalioja pasirašyta sutartis;</w:t>
      </w:r>
    </w:p>
    <w:p w14:paraId="247333CF" w14:textId="77777777" w:rsidR="00877741" w:rsidRPr="005F7C0D"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5F7C0D">
        <w:rPr>
          <w:rFonts w:asciiTheme="minorHAnsi" w:hAnsiTheme="minorHAnsi" w:cstheme="minorHAnsi"/>
          <w:color w:val="000000"/>
          <w:sz w:val="21"/>
          <w:szCs w:val="21"/>
          <w:lang w:eastAsia="lt-LT"/>
        </w:rPr>
        <w:t>nutraukiamos pirkimo procedūros.</w:t>
      </w:r>
    </w:p>
    <w:p w14:paraId="72974F8F"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9" w:name="_Toc237853622"/>
      <w:r w:rsidRPr="005F7C0D">
        <w:rPr>
          <w:rFonts w:asciiTheme="minorHAnsi" w:hAnsiTheme="minorHAnsi" w:cstheme="minorHAnsi"/>
          <w:sz w:val="32"/>
          <w:szCs w:val="21"/>
        </w:rPr>
        <w:t>Pasiūlymų šifravimas</w:t>
      </w:r>
      <w:bookmarkEnd w:id="76"/>
      <w:bookmarkEnd w:id="79"/>
    </w:p>
    <w:p w14:paraId="31D4061B"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1"/>
          <w:szCs w:val="21"/>
        </w:rPr>
      </w:pPr>
      <w:bookmarkStart w:id="80" w:name="_Ref39754676"/>
      <w:r w:rsidRPr="005F7C0D">
        <w:rPr>
          <w:rFonts w:asciiTheme="minorHAnsi" w:hAnsiTheme="minorHAnsi" w:cstheme="minorHAnsi"/>
          <w:sz w:val="21"/>
          <w:szCs w:val="21"/>
        </w:rPr>
        <w:t>Tiekėjo teikiamas pasiūlymas gali būti užšifruojamas. Tiekėjas, nusprendęs pateikti užšifruotą pasiūlymą, turi:</w:t>
      </w:r>
      <w:bookmarkEnd w:id="80"/>
    </w:p>
    <w:p w14:paraId="2DFAF5AD" w14:textId="37B01434"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b/>
          <w:bCs/>
          <w:sz w:val="21"/>
          <w:szCs w:val="21"/>
        </w:rPr>
        <w:t xml:space="preserve">iki </w:t>
      </w:r>
      <w:r w:rsidRPr="005F7C0D">
        <w:rPr>
          <w:rFonts w:asciiTheme="minorHAnsi" w:hAnsiTheme="minorHAnsi" w:cstheme="minorHAnsi"/>
          <w:b/>
          <w:sz w:val="21"/>
          <w:szCs w:val="21"/>
        </w:rPr>
        <w:t xml:space="preserve">pasiūlymų pateikimo termino pabaigos </w:t>
      </w:r>
      <w:r w:rsidRPr="005F7C0D">
        <w:rPr>
          <w:rFonts w:asciiTheme="minorHAnsi" w:hAnsiTheme="minorHAnsi" w:cstheme="minorHAnsi"/>
          <w:sz w:val="21"/>
          <w:szCs w:val="21"/>
        </w:rPr>
        <w:t xml:space="preserve">naudodamasis CVP IS priemonėmis </w:t>
      </w:r>
      <w:r w:rsidRPr="005F7C0D">
        <w:rPr>
          <w:rFonts w:asciiTheme="minorHAnsi" w:hAnsiTheme="minorHAnsi" w:cstheme="minorHAnsi"/>
          <w:iCs/>
          <w:sz w:val="21"/>
          <w:szCs w:val="21"/>
        </w:rPr>
        <w:t xml:space="preserve">pateikti užšifruotą pasiūlymą (užšifruojamas </w:t>
      </w:r>
      <w:r w:rsidRPr="005F7C0D">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5F7C0D">
          <w:rPr>
            <w:rStyle w:val="Hipersaitas"/>
            <w:rFonts w:asciiTheme="minorHAnsi" w:hAnsiTheme="minorHAnsi" w:cstheme="minorHAnsi"/>
            <w:b/>
            <w:bCs/>
            <w:sz w:val="21"/>
            <w:szCs w:val="21"/>
          </w:rPr>
          <w:t>ČIA</w:t>
        </w:r>
      </w:hyperlink>
      <w:r w:rsidRPr="005F7C0D">
        <w:rPr>
          <w:rStyle w:val="Puslapioinaosnuoroda"/>
          <w:rFonts w:asciiTheme="minorHAnsi" w:eastAsia="Calibri" w:hAnsiTheme="minorHAnsi" w:cstheme="minorHAnsi"/>
          <w:b/>
          <w:bCs/>
          <w:sz w:val="21"/>
          <w:szCs w:val="21"/>
        </w:rPr>
        <w:footnoteReference w:id="4"/>
      </w:r>
      <w:r w:rsidRPr="005F7C0D">
        <w:rPr>
          <w:rFonts w:asciiTheme="minorHAnsi" w:hAnsiTheme="minorHAnsi" w:cstheme="minorHAnsi"/>
          <w:sz w:val="21"/>
          <w:szCs w:val="21"/>
        </w:rPr>
        <w:t>.</w:t>
      </w:r>
    </w:p>
    <w:p w14:paraId="0FAFCCB6"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b/>
          <w:sz w:val="21"/>
          <w:szCs w:val="21"/>
        </w:rPr>
        <w:t xml:space="preserve">per 30 min. nuo pasiūlymų pateikimo termino pabaigos </w:t>
      </w:r>
      <w:r w:rsidRPr="005F7C0D">
        <w:rPr>
          <w:rFonts w:asciiTheme="minorHAnsi" w:hAnsiTheme="minorHAnsi" w:cstheme="minorHAnsi"/>
          <w:i/>
          <w:sz w:val="21"/>
          <w:szCs w:val="21"/>
        </w:rPr>
        <w:t xml:space="preserve"> </w:t>
      </w:r>
      <w:r w:rsidRPr="005F7C0D">
        <w:rPr>
          <w:rFonts w:asciiTheme="minorHAnsi" w:hAnsiTheme="minorHAnsi" w:cstheme="minorHAnsi"/>
          <w:b/>
          <w:sz w:val="21"/>
          <w:szCs w:val="21"/>
        </w:rPr>
        <w:t>CVP IS susirašinėjimo priemonėmis</w:t>
      </w:r>
      <w:r w:rsidRPr="005F7C0D">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5F7C0D" w:rsidRDefault="00877741" w:rsidP="00877741">
      <w:pPr>
        <w:pStyle w:val="Sraopastraipa"/>
        <w:numPr>
          <w:ilvl w:val="1"/>
          <w:numId w:val="14"/>
        </w:numPr>
        <w:ind w:left="0" w:firstLine="567"/>
        <w:jc w:val="both"/>
        <w:rPr>
          <w:rFonts w:asciiTheme="minorHAnsi" w:hAnsiTheme="minorHAnsi" w:cstheme="minorHAnsi"/>
          <w:sz w:val="20"/>
          <w:szCs w:val="21"/>
        </w:rPr>
      </w:pPr>
      <w:bookmarkStart w:id="81" w:name="_Ref39754681"/>
      <w:r w:rsidRPr="005F7C0D">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5F7C0D">
        <w:rPr>
          <w:rFonts w:asciiTheme="minorHAnsi" w:hAnsiTheme="minorHAnsi" w:cstheme="minorHAnsi"/>
          <w:sz w:val="20"/>
          <w:szCs w:val="21"/>
        </w:rPr>
        <w:t>kainos ir (ar) sąnaudų)</w:t>
      </w:r>
      <w:bookmarkEnd w:id="81"/>
      <w:r w:rsidRPr="005F7C0D">
        <w:rPr>
          <w:rFonts w:asciiTheme="minorHAnsi" w:hAnsiTheme="minorHAnsi" w:cstheme="minorHAnsi"/>
          <w:sz w:val="20"/>
          <w:szCs w:val="21"/>
        </w:rPr>
        <w:t>.</w:t>
      </w:r>
    </w:p>
    <w:p w14:paraId="3602FCBD" w14:textId="77777777" w:rsidR="00877741" w:rsidRPr="005F7C0D"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2" w:name="_Ref38971193"/>
      <w:bookmarkStart w:id="83" w:name="_Ref38971207"/>
      <w:bookmarkStart w:id="84" w:name="_Toc114035806"/>
      <w:bookmarkStart w:id="85" w:name="_Toc237853623"/>
      <w:r w:rsidRPr="005F7C0D">
        <w:rPr>
          <w:rFonts w:asciiTheme="minorHAnsi" w:hAnsiTheme="minorHAnsi" w:cstheme="minorHAnsi"/>
          <w:sz w:val="32"/>
          <w:szCs w:val="21"/>
        </w:rPr>
        <w:t>Susipažinimas su pasiūlymais</w:t>
      </w:r>
      <w:bookmarkEnd w:id="82"/>
      <w:bookmarkEnd w:id="83"/>
      <w:bookmarkEnd w:id="84"/>
      <w:bookmarkEnd w:id="85"/>
    </w:p>
    <w:p w14:paraId="2BA69FA0" w14:textId="35FCF034" w:rsidR="00877741" w:rsidRPr="005F7C0D"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6" w:name="_Ref39756072"/>
      <w:r w:rsidRPr="005F7C0D">
        <w:rPr>
          <w:rFonts w:asciiTheme="minorHAnsi" w:hAnsiTheme="minorHAnsi" w:cstheme="minorHAnsi"/>
          <w:sz w:val="21"/>
          <w:szCs w:val="21"/>
        </w:rPr>
        <w:t xml:space="preserve">Pradinis susipažinimas su CVP IS priemonėmis gautais pasiūlymais pradedamas Komisijos posėdyje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dieną. </w:t>
      </w:r>
      <w:bookmarkEnd w:id="86"/>
    </w:p>
    <w:p w14:paraId="3246831C" w14:textId="77777777" w:rsidR="00877741" w:rsidRPr="005F7C0D"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5F7C0D">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7" w:name="_Ref39658218"/>
      <w:bookmarkStart w:id="88" w:name="_Ref39658226"/>
      <w:bookmarkStart w:id="89" w:name="_Ref39658248"/>
      <w:bookmarkStart w:id="90" w:name="_Ref39658251"/>
      <w:bookmarkStart w:id="91" w:name="_Toc114035807"/>
      <w:bookmarkStart w:id="92" w:name="_Ref39485250"/>
      <w:bookmarkStart w:id="93" w:name="_Ref39485258"/>
      <w:bookmarkStart w:id="94" w:name="_Toc237853624"/>
      <w:r w:rsidRPr="005F7C0D">
        <w:rPr>
          <w:rFonts w:asciiTheme="minorHAnsi" w:hAnsiTheme="minorHAnsi" w:cstheme="minorHAnsi"/>
          <w:sz w:val="32"/>
          <w:szCs w:val="21"/>
        </w:rPr>
        <w:t>Elektroninis aukcionas</w:t>
      </w:r>
      <w:bookmarkEnd w:id="87"/>
      <w:bookmarkEnd w:id="88"/>
      <w:bookmarkEnd w:id="89"/>
      <w:bookmarkEnd w:id="90"/>
      <w:bookmarkEnd w:id="91"/>
      <w:bookmarkEnd w:id="94"/>
    </w:p>
    <w:p w14:paraId="3B1AD2C8" w14:textId="77777777" w:rsidR="00877741" w:rsidRPr="005F7C0D" w:rsidRDefault="00877741" w:rsidP="00877741">
      <w:pPr>
        <w:pStyle w:val="Sraopastraipa"/>
        <w:numPr>
          <w:ilvl w:val="1"/>
          <w:numId w:val="14"/>
        </w:numPr>
        <w:rPr>
          <w:rFonts w:asciiTheme="minorHAnsi" w:hAnsiTheme="minorHAnsi" w:cstheme="minorHAnsi"/>
          <w:sz w:val="21"/>
          <w:szCs w:val="21"/>
        </w:rPr>
      </w:pPr>
      <w:r w:rsidRPr="005F7C0D">
        <w:rPr>
          <w:rFonts w:asciiTheme="minorHAnsi" w:hAnsiTheme="minorHAnsi" w:cstheme="minorHAnsi"/>
          <w:sz w:val="21"/>
          <w:szCs w:val="21"/>
        </w:rPr>
        <w:t>Perkantysis subjektas pirkime netaikys elektroninio aukciono.</w:t>
      </w:r>
    </w:p>
    <w:p w14:paraId="0F1520B2"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5" w:name="_Ref39667303"/>
      <w:bookmarkStart w:id="96" w:name="_Ref39667308"/>
      <w:bookmarkStart w:id="97" w:name="_Toc114035808"/>
      <w:bookmarkStart w:id="98" w:name="_Toc237853625"/>
      <w:r w:rsidRPr="005F7C0D">
        <w:rPr>
          <w:rFonts w:asciiTheme="minorHAnsi" w:hAnsiTheme="minorHAnsi" w:cstheme="minorHAnsi"/>
          <w:sz w:val="32"/>
          <w:szCs w:val="21"/>
        </w:rPr>
        <w:lastRenderedPageBreak/>
        <w:t>Pasiūlymų vertinimas</w:t>
      </w:r>
      <w:bookmarkEnd w:id="92"/>
      <w:bookmarkEnd w:id="93"/>
      <w:bookmarkEnd w:id="95"/>
      <w:bookmarkEnd w:id="96"/>
      <w:bookmarkEnd w:id="97"/>
      <w:bookmarkEnd w:id="98"/>
    </w:p>
    <w:p w14:paraId="03CF4092" w14:textId="77777777" w:rsidR="00610431" w:rsidRPr="00610431" w:rsidRDefault="00610431" w:rsidP="00610431">
      <w:pPr>
        <w:pStyle w:val="Sraopastraipa"/>
        <w:numPr>
          <w:ilvl w:val="1"/>
          <w:numId w:val="14"/>
        </w:numPr>
        <w:ind w:left="0" w:firstLine="567"/>
        <w:jc w:val="both"/>
        <w:rPr>
          <w:rFonts w:asciiTheme="minorHAnsi" w:eastAsia="Calibri" w:hAnsiTheme="minorHAnsi" w:cstheme="minorHAnsi"/>
          <w:sz w:val="21"/>
          <w:szCs w:val="21"/>
        </w:rPr>
      </w:pPr>
      <w:r w:rsidRPr="00610431">
        <w:rPr>
          <w:rFonts w:asciiTheme="minorHAnsi" w:eastAsia="Calibri" w:hAnsiTheme="minorHAnsi" w:cstheme="minorHAnsi"/>
          <w:sz w:val="21"/>
          <w:szCs w:val="21"/>
        </w:rPr>
        <w:t>Perkantysis subjektas ekonomiškai naudingiausią pasiūlymą išrenka pagal kriterijus ir tvarką, nurodytą Pirkimo sąlygų 6 priedas „Pasiūlymų vertinimo kriterijai ir sąlygos“.</w:t>
      </w:r>
    </w:p>
    <w:p w14:paraId="40ECD4D1" w14:textId="77777777" w:rsidR="00610431" w:rsidRPr="00610431" w:rsidRDefault="00610431" w:rsidP="00610431">
      <w:pPr>
        <w:pStyle w:val="Sraopastraipa"/>
        <w:numPr>
          <w:ilvl w:val="1"/>
          <w:numId w:val="14"/>
        </w:numPr>
        <w:ind w:left="0" w:firstLine="567"/>
        <w:jc w:val="both"/>
        <w:rPr>
          <w:rFonts w:asciiTheme="minorHAnsi" w:eastAsia="Calibri" w:hAnsiTheme="minorHAnsi" w:cstheme="minorHAnsi"/>
          <w:sz w:val="21"/>
          <w:szCs w:val="21"/>
        </w:rPr>
      </w:pPr>
      <w:r w:rsidRPr="00610431">
        <w:rPr>
          <w:rFonts w:asciiTheme="minorHAnsi" w:eastAsia="Calibri" w:hAnsiTheme="minorHAnsi" w:cstheme="minorHAnsi"/>
          <w:sz w:val="21"/>
          <w:szCs w:val="21"/>
        </w:rPr>
        <w:t>Pasiūlymus vertins Komisija. Pasiūlymų techniniams duomenims įvertinti gali būti pasitelkti ekspertai (vertinamo objekto žinovai). Pasiūlymai bus vertinami tiekėjams ir (ar) jų įgaliotiesiems atstovams nedalyvaujant. Jeigu pagal Pirkimo sąlygų 1 priedas „Techninė specifikacija“ nuostatas pirkimo objektas yra skaidomas į dalis, kiekvienos pirkimo objekto dalies pasiūlymai vertinami atskirai.</w:t>
      </w:r>
    </w:p>
    <w:p w14:paraId="49388D6F"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4971D546"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remiantis EBVPD, patikrina ar pasiūlymą pateikęs tiekėjas (ūkio subjektai, kurių </w:t>
      </w:r>
      <w:proofErr w:type="spellStart"/>
      <w:r w:rsidRPr="005F7C0D">
        <w:rPr>
          <w:rFonts w:asciiTheme="minorHAnsi" w:hAnsiTheme="minorHAnsi" w:cstheme="minorHAnsi"/>
          <w:sz w:val="21"/>
          <w:szCs w:val="21"/>
        </w:rPr>
        <w:t>pajėgumais</w:t>
      </w:r>
      <w:proofErr w:type="spellEnd"/>
      <w:r w:rsidRPr="005F7C0D">
        <w:rPr>
          <w:rFonts w:asciiTheme="minorHAnsi" w:hAnsiTheme="minorHAnsi" w:cstheme="minorHAnsi"/>
          <w:sz w:val="21"/>
          <w:szCs w:val="21"/>
        </w:rPr>
        <w:t xml:space="preserve">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5F7C0D">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w:t>
      </w:r>
      <w:r w:rsidRPr="005F7C0D">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586ED57B"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eastAsiaTheme="minorHAnsi" w:hAnsiTheme="minorHAnsi" w:cstheme="minorHAnsi"/>
          <w:bCs/>
          <w:iCs/>
          <w:sz w:val="21"/>
          <w:szCs w:val="21"/>
        </w:rPr>
        <w:t xml:space="preserve">taiko elektroninį aukcioną kaip numatyta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_Ref39658248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Pr>
          <w:rFonts w:asciiTheme="minorHAnsi" w:eastAsiaTheme="minorHAnsi" w:hAnsiTheme="minorHAnsi" w:cstheme="minorHAnsi"/>
          <w:bCs/>
          <w:iCs/>
          <w:sz w:val="21"/>
          <w:szCs w:val="21"/>
        </w:rPr>
        <w:t>21</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_Ref39658251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sidRPr="00867E86">
        <w:rPr>
          <w:rFonts w:asciiTheme="minorHAnsi" w:hAnsiTheme="minorHAnsi" w:cstheme="minorHAnsi"/>
          <w:sz w:val="21"/>
          <w:szCs w:val="21"/>
        </w:rPr>
        <w:t>Elektroninis aukcionas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(jei taikoma).</w:t>
      </w:r>
    </w:p>
    <w:p w14:paraId="57D61CF9"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5F7C0D">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5F7C0D" w:rsidRDefault="00877741" w:rsidP="00877741">
      <w:pPr>
        <w:pStyle w:val="Sraopastraipa"/>
        <w:numPr>
          <w:ilvl w:val="2"/>
          <w:numId w:val="14"/>
        </w:numPr>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 xml:space="preserve">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w:t>
      </w:r>
      <w:bookmarkStart w:id="99" w:name="_GoBack"/>
      <w:r w:rsidRPr="005F7C0D">
        <w:rPr>
          <w:rFonts w:asciiTheme="minorHAnsi" w:hAnsiTheme="minorHAnsi" w:cstheme="minorHAnsi"/>
          <w:sz w:val="21"/>
          <w:szCs w:val="21"/>
        </w:rPr>
        <w:t>klaida</w:t>
      </w:r>
      <w:bookmarkEnd w:id="99"/>
      <w:r w:rsidRPr="005F7C0D">
        <w:rPr>
          <w:rFonts w:asciiTheme="minorHAnsi" w:hAnsiTheme="minorHAnsi" w:cstheme="minorHAnsi"/>
          <w:sz w:val="21"/>
          <w:szCs w:val="21"/>
        </w:rPr>
        <w:t>s, tiekėjas gali taisyti kainos ir (ar) sąnaudų sudedamąsias dalis, tačiau neturi teisės atsisakyti kainos ir (ar) sąnaudų sudedamųjų dalių arba papildyti kainą ir (ar) sąnaudas naujomis dalimis.</w:t>
      </w:r>
    </w:p>
    <w:p w14:paraId="76F101FC"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sz w:val="21"/>
          <w:szCs w:val="21"/>
        </w:rPr>
        <w:lastRenderedPageBreak/>
        <w:t>Perkantysis subjektas gali nevertinti viso tiekėjo pasiūlymo, jeigu patikrinęs jo dalį nustato, kad, vadovaujantis pirkimo dokumentų reikalavimais, pasiūlymas turi būti atmestas</w:t>
      </w:r>
      <w:r w:rsidRPr="005F7C0D">
        <w:rPr>
          <w:rFonts w:asciiTheme="minorHAnsi" w:eastAsiaTheme="minorHAnsi" w:hAnsiTheme="minorHAnsi" w:cstheme="minorHAnsi"/>
          <w:bCs/>
          <w:iCs/>
          <w:sz w:val="21"/>
          <w:szCs w:val="21"/>
        </w:rPr>
        <w:t>.</w:t>
      </w:r>
    </w:p>
    <w:p w14:paraId="16E6149D"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100" w:name="_Toc114035809"/>
      <w:bookmarkStart w:id="101" w:name="_Toc237853626"/>
      <w:r w:rsidRPr="005F7C0D">
        <w:rPr>
          <w:rFonts w:asciiTheme="minorHAnsi" w:hAnsiTheme="minorHAnsi" w:cstheme="minorHAnsi"/>
          <w:sz w:val="32"/>
          <w:szCs w:val="21"/>
        </w:rPr>
        <w:t>Pasiūlymų atmetimo p</w:t>
      </w:r>
      <w:bookmarkEnd w:id="100"/>
      <w:r w:rsidRPr="005F7C0D">
        <w:rPr>
          <w:rFonts w:asciiTheme="minorHAnsi" w:hAnsiTheme="minorHAnsi" w:cstheme="minorHAnsi"/>
          <w:sz w:val="32"/>
          <w:szCs w:val="21"/>
        </w:rPr>
        <w:t>agrindai</w:t>
      </w:r>
      <w:bookmarkEnd w:id="101"/>
    </w:p>
    <w:p w14:paraId="13B18C73" w14:textId="77777777" w:rsidR="00877741" w:rsidRPr="005F7C0D"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Tiekėjo pateiktas pasiūlymas yra atmetamas, jeigu yra bent viena iš šių sąlygų:</w:t>
      </w:r>
    </w:p>
    <w:p w14:paraId="1D65E136"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pirkimo dokumentuose nustatytų reikalavimų, įskaitant, bet neapsiribojant, atvejus, kai:</w:t>
      </w:r>
    </w:p>
    <w:p w14:paraId="687D8864" w14:textId="12DED95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_Ref39666794 \w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15</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_Ref39666796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Reikalavimai pasiūlymų rengimui ir pateikimui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w:t>
      </w:r>
    </w:p>
    <w:p w14:paraId="32E651E0"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5F7C0D"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turi būti pašalintas vadovaujantis šių pirkimo dokumentų nuostatomis dėl pašalinimo pagrindų, taip pat ir tais atvejais, kai tiekėjas remiasi ūkio subjekto </w:t>
      </w:r>
      <w:proofErr w:type="spellStart"/>
      <w:r w:rsidRPr="005F7C0D">
        <w:rPr>
          <w:rFonts w:asciiTheme="minorHAnsi" w:hAnsiTheme="minorHAnsi" w:cstheme="minorHAnsi"/>
          <w:sz w:val="21"/>
          <w:szCs w:val="21"/>
        </w:rPr>
        <w:t>pajėgumais</w:t>
      </w:r>
      <w:proofErr w:type="spellEnd"/>
      <w:r w:rsidRPr="005F7C0D">
        <w:rPr>
          <w:rFonts w:asciiTheme="minorHAnsi" w:hAnsiTheme="minorHAnsi" w:cstheme="minorHAnsi"/>
          <w:sz w:val="21"/>
          <w:szCs w:val="21"/>
        </w:rPr>
        <w:t>,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neatitinka pirkimo dokumentuose nustatyto kvalifikacijos reikalavimo ir (ar), jeigu taikoma, kokybės vadybos sistemos ir aplinkos apsaugos vadybos sistemos standarto ir (ar) ūkio subjektas, kurio </w:t>
      </w:r>
      <w:proofErr w:type="spellStart"/>
      <w:r w:rsidRPr="005F7C0D">
        <w:rPr>
          <w:rFonts w:asciiTheme="minorHAnsi" w:hAnsiTheme="minorHAnsi" w:cstheme="minorHAnsi"/>
          <w:sz w:val="21"/>
          <w:szCs w:val="21"/>
        </w:rPr>
        <w:t>pajėgumais</w:t>
      </w:r>
      <w:proofErr w:type="spellEnd"/>
      <w:r w:rsidRPr="005F7C0D">
        <w:rPr>
          <w:rFonts w:asciiTheme="minorHAnsi" w:hAnsiTheme="minorHAnsi" w:cstheme="minorHAnsi"/>
          <w:sz w:val="21"/>
          <w:szCs w:val="21"/>
        </w:rPr>
        <w:t xml:space="preserve">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5F7C0D"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5F7C0D"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2" w:name="_Ref40443104"/>
      <w:bookmarkStart w:id="103" w:name="_Toc114035810"/>
      <w:bookmarkStart w:id="104" w:name="_Toc237853627"/>
      <w:r w:rsidRPr="005F7C0D">
        <w:rPr>
          <w:rFonts w:asciiTheme="minorHAnsi" w:hAnsiTheme="minorHAnsi" w:cstheme="minorHAnsi"/>
          <w:sz w:val="32"/>
          <w:szCs w:val="21"/>
        </w:rPr>
        <w:lastRenderedPageBreak/>
        <w:t>Pasiūlymų eilė ir laimėtojo nustatymas</w:t>
      </w:r>
      <w:bookmarkEnd w:id="102"/>
      <w:bookmarkEnd w:id="103"/>
      <w:bookmarkEnd w:id="104"/>
    </w:p>
    <w:p w14:paraId="15DA8C73"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5F7C0D"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5" w:name="_Ref40443308"/>
      <w:bookmarkStart w:id="106" w:name="_Toc114035811"/>
      <w:bookmarkStart w:id="107" w:name="_Toc237853628"/>
      <w:r w:rsidRPr="005F7C0D">
        <w:rPr>
          <w:rFonts w:asciiTheme="minorHAnsi" w:hAnsiTheme="minorHAnsi" w:cstheme="minorHAnsi"/>
          <w:sz w:val="32"/>
          <w:szCs w:val="21"/>
        </w:rPr>
        <w:t>Informavimas apie pirkimo procedūrų rezultatus</w:t>
      </w:r>
      <w:bookmarkEnd w:id="105"/>
      <w:bookmarkEnd w:id="106"/>
      <w:bookmarkEnd w:id="107"/>
    </w:p>
    <w:p w14:paraId="166CD998" w14:textId="1AE7C86E"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_Ref39425999 \r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Pr>
          <w:rFonts w:asciiTheme="minorHAnsi" w:eastAsiaTheme="minorHAnsi" w:hAnsiTheme="minorHAnsi" w:cstheme="minorHAnsi"/>
          <w:bCs/>
          <w:iCs/>
          <w:sz w:val="21"/>
          <w:szCs w:val="21"/>
        </w:rPr>
        <w:t>26</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_Ref39425999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sidRPr="00867E86">
        <w:rPr>
          <w:rFonts w:asciiTheme="minorHAnsi" w:hAnsiTheme="minorHAnsi" w:cstheme="minorHAnsi"/>
          <w:sz w:val="21"/>
          <w:szCs w:val="21"/>
        </w:rPr>
        <w:t>Sutarties sudarymas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nurodyta, kad sutartis sudaroma žodžiu, ne vėliau kaip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terminą </w:t>
      </w:r>
      <w:r w:rsidRPr="005F7C0D">
        <w:rPr>
          <w:rFonts w:asciiTheme="minorHAnsi" w:eastAsiaTheme="minorHAnsi" w:hAnsiTheme="minorHAnsi" w:cstheme="minorHAnsi"/>
          <w:bCs/>
          <w:iCs/>
          <w:sz w:val="21"/>
          <w:szCs w:val="21"/>
        </w:rPr>
        <w:t>raštu pirkimo dalyviams praneša:</w:t>
      </w:r>
    </w:p>
    <w:p w14:paraId="68E46546"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tikslų atidėjimo terminą;</w:t>
      </w:r>
    </w:p>
    <w:p w14:paraId="3CE710E8" w14:textId="1EA2599A"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_Ref39756796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Pr>
          <w:rFonts w:asciiTheme="minorHAnsi" w:eastAsiaTheme="minorHAnsi" w:hAnsiTheme="minorHAnsi" w:cstheme="minorHAnsi"/>
          <w:bCs/>
          <w:iCs/>
          <w:sz w:val="21"/>
          <w:szCs w:val="21"/>
        </w:rPr>
        <w:t>25.3</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682D38AA"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8" w:name="_Ref39756796"/>
      <w:r w:rsidRPr="005F7C0D">
        <w:rPr>
          <w:rFonts w:asciiTheme="minorHAnsi" w:eastAsiaTheme="minorHAnsi" w:hAnsiTheme="minorHAnsi" w:cstheme="minorHAnsi"/>
          <w:bCs/>
          <w:iCs/>
          <w:sz w:val="21"/>
          <w:szCs w:val="21"/>
        </w:rPr>
        <w:t xml:space="preserve">Perkantysis subjektas, gavęs pirkimo dalyvio raštu pateiktą prašymą, ne vėliau kaip per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nustatytą terminą </w:t>
      </w:r>
      <w:r w:rsidRPr="005F7C0D">
        <w:rPr>
          <w:rFonts w:asciiTheme="minorHAnsi" w:eastAsiaTheme="minorHAnsi" w:hAnsiTheme="minorHAnsi" w:cstheme="minorHAnsi"/>
          <w:bCs/>
          <w:iCs/>
          <w:sz w:val="21"/>
          <w:szCs w:val="21"/>
        </w:rPr>
        <w:t>išsamiai pateikia šią informaciją:</w:t>
      </w:r>
      <w:bookmarkEnd w:id="108"/>
    </w:p>
    <w:p w14:paraId="7453D963"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tiekėjui, kurio pasiūlymas nebuvo atmestas – laimėjusio pasiūlymo charakteristikas ir santykinius </w:t>
      </w:r>
      <w:proofErr w:type="spellStart"/>
      <w:r w:rsidRPr="005F7C0D">
        <w:rPr>
          <w:rFonts w:asciiTheme="minorHAnsi" w:eastAsiaTheme="minorHAnsi" w:hAnsiTheme="minorHAnsi" w:cstheme="minorHAnsi"/>
          <w:bCs/>
          <w:iCs/>
          <w:sz w:val="21"/>
          <w:szCs w:val="21"/>
        </w:rPr>
        <w:t>pranašumus</w:t>
      </w:r>
      <w:proofErr w:type="spellEnd"/>
      <w:r w:rsidRPr="005F7C0D">
        <w:rPr>
          <w:rFonts w:asciiTheme="minorHAnsi" w:eastAsiaTheme="minorHAnsi" w:hAnsiTheme="minorHAnsi" w:cstheme="minorHAnsi"/>
          <w:bCs/>
          <w:iCs/>
          <w:sz w:val="21"/>
          <w:szCs w:val="21"/>
        </w:rPr>
        <w:t xml:space="preserve">, dėl kurių šis pasiūlymas buvo pripažintas geriausiu, taip pat šį pasiūlymą pateikusio tiekėjo ar sutarties šalių pavadinimus; </w:t>
      </w:r>
    </w:p>
    <w:p w14:paraId="4FC79E47"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tiekėjui, kurio pasiūlymas buvo atmestas, – </w:t>
      </w:r>
      <w:r w:rsidRPr="005F7C0D">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5F7C0D">
        <w:rPr>
          <w:rFonts w:asciiTheme="minorHAnsi" w:eastAsiaTheme="minorHAnsi" w:hAnsiTheme="minorHAnsi" w:cstheme="minorHAnsi"/>
          <w:bCs/>
          <w:iCs/>
          <w:sz w:val="21"/>
          <w:szCs w:val="21"/>
        </w:rPr>
        <w:t>.</w:t>
      </w:r>
    </w:p>
    <w:p w14:paraId="380FF89D"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5F7C0D"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9" w:name="_Ref39425999"/>
      <w:bookmarkStart w:id="110" w:name="_Ref39426005"/>
      <w:bookmarkStart w:id="111" w:name="_Toc114035812"/>
      <w:bookmarkStart w:id="112" w:name="_Toc237853629"/>
      <w:r w:rsidRPr="005F7C0D">
        <w:rPr>
          <w:rFonts w:asciiTheme="minorHAnsi" w:hAnsiTheme="minorHAnsi" w:cstheme="minorHAnsi"/>
          <w:sz w:val="32"/>
          <w:szCs w:val="21"/>
        </w:rPr>
        <w:lastRenderedPageBreak/>
        <w:t>Sutarties sudarymas</w:t>
      </w:r>
      <w:bookmarkEnd w:id="109"/>
      <w:bookmarkEnd w:id="110"/>
      <w:bookmarkEnd w:id="111"/>
      <w:bookmarkEnd w:id="112"/>
    </w:p>
    <w:p w14:paraId="039D00B5" w14:textId="77777777" w:rsidR="00705A55" w:rsidRPr="00705A55" w:rsidRDefault="00705A55" w:rsidP="00705A55">
      <w:pPr>
        <w:pStyle w:val="Sraopastraipa"/>
        <w:numPr>
          <w:ilvl w:val="1"/>
          <w:numId w:val="14"/>
        </w:numPr>
        <w:ind w:left="0" w:firstLine="567"/>
        <w:rPr>
          <w:rFonts w:asciiTheme="minorHAnsi" w:hAnsiTheme="minorHAnsi" w:cstheme="minorHAnsi"/>
          <w:sz w:val="21"/>
          <w:szCs w:val="21"/>
        </w:rPr>
      </w:pPr>
      <w:r w:rsidRPr="00705A55">
        <w:rPr>
          <w:rFonts w:asciiTheme="minorHAnsi" w:hAnsiTheme="minorHAnsi" w:cstheme="minorHAnsi"/>
          <w:sz w:val="21"/>
          <w:szCs w:val="21"/>
        </w:rPr>
        <w:t>Ši pirkimo procedūra atliekama siekiant sudaryti sutartį su tiekėju, kurio pasiūlymas, vadovaujantis pirkimo sąlygų ‎22 skyriuje „Pasiūlymų vertinimas“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Sutarties sąlygos pateikiamos Pirkimo sąlygų 7 priedas „Sutarties sąlygos“ ir (arba) „Sutarties projektas“.</w:t>
      </w:r>
    </w:p>
    <w:p w14:paraId="7F0EE345" w14:textId="1C7A484D"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eastAsiaTheme="minorHAnsi" w:hAnsiTheme="minorHAnsi" w:cstheme="minorHAnsi"/>
          <w:bCs/>
          <w:iCs/>
          <w:sz w:val="21"/>
          <w:szCs w:val="21"/>
        </w:rPr>
        <w:t xml:space="preserve">Sutartis sudaroma nedelsiant, bet ne anksčiau negu pasibaigė </w:t>
      </w:r>
      <w:r w:rsidRPr="005F7C0D">
        <w:rPr>
          <w:rFonts w:asciiTheme="minorHAnsi" w:hAnsiTheme="minorHAnsi" w:cstheme="minorHAnsi"/>
          <w:sz w:val="21"/>
          <w:szCs w:val="21"/>
        </w:rPr>
        <w:t xml:space="preserve">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nustatytas </w:t>
      </w:r>
      <w:r w:rsidRPr="005F7C0D">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5F7C0D">
        <w:rPr>
          <w:rFonts w:asciiTheme="minorHAnsi" w:hAnsiTheme="minorHAnsi" w:cstheme="minorHAnsi"/>
          <w:sz w:val="21"/>
          <w:szCs w:val="21"/>
        </w:rPr>
        <w:t xml:space="preserve">Perkantysis subjektas, gavęs tiekėjo prašymo ar ieškinio teismui kopiją, negali sudaryti sutarties, kol nesibaigė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nustatytas </w:t>
      </w:r>
      <w:r w:rsidRPr="005F7C0D">
        <w:rPr>
          <w:rFonts w:asciiTheme="minorHAnsi" w:eastAsiaTheme="minorHAnsi" w:hAnsiTheme="minorHAnsi" w:cstheme="minorHAnsi"/>
          <w:bCs/>
          <w:iCs/>
          <w:sz w:val="21"/>
          <w:szCs w:val="21"/>
        </w:rPr>
        <w:t>atidėjimo terminas</w:t>
      </w:r>
      <w:r w:rsidRPr="005F7C0D">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motyvuotą teismo nutartį, kuria atsisakoma priimti ieškinį;</w:t>
      </w:r>
    </w:p>
    <w:p w14:paraId="08300E78"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5F7C0D"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teismo rezoliuciją priimti ieškinį netaikant laikinųjų apsaugos priemonių.</w:t>
      </w:r>
    </w:p>
    <w:p w14:paraId="5B96A85A" w14:textId="77777777" w:rsidR="00877741" w:rsidRPr="005F7C0D"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5F7C0D"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5F7C0D"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tiekėjas raštu atsisako ją sudaryti;</w:t>
      </w:r>
    </w:p>
    <w:p w14:paraId="45D9EDC8" w14:textId="473BE4C6" w:rsidR="00877741" w:rsidRPr="005F7C0D"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nepateikia sutarties įvykdymo užtikrinimą patvirtinančio dokumento ar kito užtikrinimo, jeigu tokie nustatyti kaip būtini pateikti iki sutarties įsigaliojimo;</w:t>
      </w:r>
    </w:p>
    <w:p w14:paraId="5483F08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atsisako sudaryti sutartį VPĮ ir pirkimo dokumentuose nustatytomis sąlygomis;</w:t>
      </w:r>
    </w:p>
    <w:p w14:paraId="2173ED44" w14:textId="55FB7770" w:rsidR="00877741" w:rsidRPr="005F7C0D"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_Ref39668380 \w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Pr>
          <w:rFonts w:asciiTheme="minorHAnsi" w:eastAsiaTheme="minorHAnsi" w:hAnsiTheme="minorHAnsi" w:cstheme="minorHAnsi"/>
          <w:bCs/>
          <w:iCs/>
          <w:sz w:val="21"/>
          <w:szCs w:val="21"/>
        </w:rPr>
        <w:t>14</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xml:space="preserve"> skyriuje „</w:t>
      </w:r>
      <w:r w:rsidRPr="005F7C0D">
        <w:rPr>
          <w:rFonts w:asciiTheme="minorHAnsi" w:eastAsiaTheme="minorHAnsi" w:hAnsiTheme="minorHAnsi" w:cstheme="minorHAnsi"/>
          <w:bCs/>
          <w:iCs/>
          <w:sz w:val="21"/>
          <w:szCs w:val="21"/>
        </w:rPr>
        <w:fldChar w:fldCharType="begin"/>
      </w:r>
      <w:r w:rsidRPr="005F7C0D">
        <w:rPr>
          <w:rFonts w:asciiTheme="minorHAnsi" w:eastAsiaTheme="minorHAnsi" w:hAnsiTheme="minorHAnsi" w:cstheme="minorHAnsi"/>
          <w:bCs/>
          <w:iCs/>
          <w:sz w:val="21"/>
          <w:szCs w:val="21"/>
        </w:rPr>
        <w:instrText xml:space="preserve"> REF _Ref39668383 \h  \* MERGEFORMAT </w:instrText>
      </w:r>
      <w:r w:rsidRPr="005F7C0D">
        <w:rPr>
          <w:rFonts w:asciiTheme="minorHAnsi" w:eastAsiaTheme="minorHAnsi" w:hAnsiTheme="minorHAnsi" w:cstheme="minorHAnsi"/>
          <w:bCs/>
          <w:iCs/>
          <w:sz w:val="21"/>
          <w:szCs w:val="21"/>
        </w:rPr>
      </w:r>
      <w:r w:rsidRPr="005F7C0D">
        <w:rPr>
          <w:rFonts w:asciiTheme="minorHAnsi" w:eastAsiaTheme="minorHAnsi" w:hAnsiTheme="minorHAnsi" w:cstheme="minorHAnsi"/>
          <w:bCs/>
          <w:iCs/>
          <w:sz w:val="21"/>
          <w:szCs w:val="21"/>
        </w:rPr>
        <w:fldChar w:fldCharType="separate"/>
      </w:r>
      <w:r w:rsidR="00867E86" w:rsidRPr="00867E86">
        <w:rPr>
          <w:rFonts w:asciiTheme="minorHAnsi" w:hAnsiTheme="minorHAnsi" w:cstheme="minorHAnsi"/>
          <w:sz w:val="21"/>
          <w:szCs w:val="21"/>
        </w:rPr>
        <w:t>Ūkio subjektų grupės dalyvavimas</w:t>
      </w:r>
      <w:r w:rsidRPr="005F7C0D">
        <w:rPr>
          <w:rFonts w:asciiTheme="minorHAnsi" w:eastAsiaTheme="minorHAnsi" w:hAnsiTheme="minorHAnsi" w:cstheme="minorHAnsi"/>
          <w:bCs/>
          <w:iCs/>
          <w:sz w:val="21"/>
          <w:szCs w:val="21"/>
        </w:rPr>
        <w:fldChar w:fldCharType="end"/>
      </w:r>
      <w:r w:rsidRPr="005F7C0D">
        <w:rPr>
          <w:rFonts w:asciiTheme="minorHAnsi" w:eastAsiaTheme="minorHAnsi" w:hAnsiTheme="minorHAnsi" w:cstheme="minorHAnsi"/>
          <w:bCs/>
          <w:iCs/>
          <w:sz w:val="21"/>
          <w:szCs w:val="21"/>
        </w:rPr>
        <w:t>“ (jei taikoma).</w:t>
      </w:r>
    </w:p>
    <w:p w14:paraId="77620AAA"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5F7C0D">
        <w:rPr>
          <w:rFonts w:asciiTheme="minorHAnsi" w:hAnsiTheme="minorHAnsi" w:cstheme="minorHAnsi"/>
          <w:sz w:val="21"/>
          <w:szCs w:val="21"/>
        </w:rPr>
        <w:t xml:space="preserve">aktualių dokumentų, patvirtinančių EBVPD nurodytą informaciją, pateikimo, </w:t>
      </w:r>
      <w:r w:rsidRPr="005F7C0D">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5F7C0D">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 xml:space="preserve">sąnaudos nurodytos kita valiuta nei euras, sutartyje kaina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 xml:space="preserve">sąnaudos nurodomos perskaičiuotos eurais </w:t>
      </w:r>
      <w:r w:rsidRPr="005F7C0D">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5F7C0D">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5F7C0D">
        <w:rPr>
          <w:rFonts w:asciiTheme="minorHAnsi" w:hAnsiTheme="minorHAnsi" w:cstheme="minorHAnsi"/>
          <w:sz w:val="21"/>
          <w:szCs w:val="21"/>
        </w:rPr>
        <w:t xml:space="preserve">ir (ar) </w:t>
      </w:r>
      <w:r w:rsidRPr="005F7C0D">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5F7C0D">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3" w:name="_Ref38977467"/>
      <w:bookmarkStart w:id="114" w:name="_Ref38977475"/>
      <w:bookmarkStart w:id="115" w:name="_Toc114035813"/>
      <w:bookmarkStart w:id="116" w:name="_Toc237853630"/>
      <w:r w:rsidRPr="005F7C0D">
        <w:rPr>
          <w:rFonts w:asciiTheme="minorHAnsi" w:hAnsiTheme="minorHAnsi" w:cstheme="minorHAnsi"/>
          <w:sz w:val="32"/>
          <w:szCs w:val="21"/>
        </w:rPr>
        <w:t>Pretenzijų, ieškinių teikimas ir pretenzijų nagrinėjimas</w:t>
      </w:r>
      <w:bookmarkEnd w:id="113"/>
      <w:bookmarkEnd w:id="114"/>
      <w:bookmarkEnd w:id="115"/>
      <w:bookmarkEnd w:id="116"/>
    </w:p>
    <w:p w14:paraId="1695C575"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 xml:space="preserve">Tiekėjas, </w:t>
      </w:r>
      <w:r w:rsidRPr="005F7C0D">
        <w:rPr>
          <w:rFonts w:asciiTheme="minorHAnsi" w:eastAsiaTheme="minorHAnsi" w:hAnsiTheme="minorHAnsi" w:cstheme="minorHAnsi"/>
          <w:sz w:val="21"/>
          <w:szCs w:val="21"/>
        </w:rPr>
        <w:t>kuris mano, kad perkantysis subjektas nesilaikė PĮ/VPĮ reikalavimų, ir tuo pažeidė ar pažeis jo teisėtus interesus,</w:t>
      </w:r>
      <w:r w:rsidRPr="005F7C0D">
        <w:rPr>
          <w:rFonts w:asciiTheme="minorHAnsi" w:hAnsiTheme="minorHAnsi" w:cstheme="minorHAnsi"/>
          <w:sz w:val="21"/>
          <w:szCs w:val="21"/>
        </w:rPr>
        <w:t xml:space="preserve"> norėdamas iki sutarties sudarymo teisme ginčyti perkančiojo subjekto sprendimus ar veiksmus, pirmiausia raštu (</w:t>
      </w:r>
      <w:r w:rsidRPr="005F7C0D">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5F7C0D">
        <w:rPr>
          <w:rFonts w:asciiTheme="minorHAnsi" w:hAnsiTheme="minorHAnsi" w:cstheme="minorHAnsi"/>
          <w:sz w:val="21"/>
          <w:szCs w:val="21"/>
        </w:rPr>
        <w:t>) turi pateikti pretenziją perkančiajai organizacijai</w:t>
      </w:r>
      <w:r w:rsidRPr="005F7C0D">
        <w:rPr>
          <w:rFonts w:asciiTheme="minorHAnsi" w:eastAsia="Calibri" w:hAnsiTheme="minorHAnsi" w:cstheme="minorHAnsi"/>
          <w:bCs/>
          <w:sz w:val="21"/>
          <w:szCs w:val="21"/>
        </w:rPr>
        <w:t>.</w:t>
      </w:r>
    </w:p>
    <w:p w14:paraId="0AC4CC29"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eastAsia="Calibri" w:hAnsiTheme="minorHAnsi" w:cstheme="minorHAnsi"/>
          <w:bCs/>
          <w:sz w:val="21"/>
          <w:szCs w:val="21"/>
        </w:rPr>
        <w:lastRenderedPageBreak/>
        <w:t>Pretenzija nagrinėjama laikantis šių reikalavimų:</w:t>
      </w:r>
    </w:p>
    <w:p w14:paraId="3AD8EC47" w14:textId="429CDFC1"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5F7C0D">
        <w:rPr>
          <w:rFonts w:asciiTheme="minorHAnsi" w:eastAsia="Calibri" w:hAnsiTheme="minorHAnsi" w:cstheme="minorHAnsi"/>
          <w:bCs/>
          <w:sz w:val="21"/>
          <w:szCs w:val="21"/>
        </w:rPr>
        <w:t xml:space="preserve">pirkimo sąlygų </w:t>
      </w:r>
      <w:r w:rsidRPr="005F7C0D">
        <w:rPr>
          <w:rFonts w:asciiTheme="minorHAnsi" w:eastAsia="Calibri" w:hAnsiTheme="minorHAnsi" w:cstheme="minorHAnsi"/>
          <w:bCs/>
          <w:sz w:val="21"/>
          <w:szCs w:val="21"/>
        </w:rPr>
        <w:fldChar w:fldCharType="begin"/>
      </w:r>
      <w:r w:rsidRPr="005F7C0D">
        <w:rPr>
          <w:rFonts w:asciiTheme="minorHAnsi" w:eastAsia="Calibri" w:hAnsiTheme="minorHAnsi" w:cstheme="minorHAnsi"/>
          <w:bCs/>
          <w:sz w:val="21"/>
          <w:szCs w:val="21"/>
        </w:rPr>
        <w:instrText xml:space="preserve"> REF _Ref38970696 \r \h  \* MERGEFORMAT </w:instrText>
      </w:r>
      <w:r w:rsidRPr="005F7C0D">
        <w:rPr>
          <w:rFonts w:asciiTheme="minorHAnsi" w:eastAsia="Calibri" w:hAnsiTheme="minorHAnsi" w:cstheme="minorHAnsi"/>
          <w:bCs/>
          <w:sz w:val="21"/>
          <w:szCs w:val="21"/>
        </w:rPr>
      </w:r>
      <w:r w:rsidRPr="005F7C0D">
        <w:rPr>
          <w:rFonts w:asciiTheme="minorHAnsi" w:eastAsia="Calibri" w:hAnsiTheme="minorHAnsi" w:cstheme="minorHAnsi"/>
          <w:bCs/>
          <w:sz w:val="21"/>
          <w:szCs w:val="21"/>
        </w:rPr>
        <w:fldChar w:fldCharType="separate"/>
      </w:r>
      <w:r w:rsidR="00867E86">
        <w:rPr>
          <w:rFonts w:asciiTheme="minorHAnsi" w:eastAsia="Calibri" w:hAnsiTheme="minorHAnsi" w:cstheme="minorHAnsi"/>
          <w:bCs/>
          <w:sz w:val="21"/>
          <w:szCs w:val="21"/>
        </w:rPr>
        <w:t>2</w:t>
      </w:r>
      <w:r w:rsidRPr="005F7C0D">
        <w:rPr>
          <w:rFonts w:asciiTheme="minorHAnsi" w:eastAsia="Calibri" w:hAnsiTheme="minorHAnsi" w:cstheme="minorHAnsi"/>
          <w:bCs/>
          <w:sz w:val="21"/>
          <w:szCs w:val="21"/>
        </w:rPr>
        <w:fldChar w:fldCharType="end"/>
      </w:r>
      <w:r w:rsidRPr="005F7C0D">
        <w:rPr>
          <w:rFonts w:asciiTheme="minorHAnsi" w:eastAsia="Calibri" w:hAnsiTheme="minorHAnsi" w:cstheme="minorHAnsi"/>
          <w:bCs/>
          <w:sz w:val="21"/>
          <w:szCs w:val="21"/>
        </w:rPr>
        <w:t xml:space="preserve"> skyriuje „</w:t>
      </w:r>
      <w:r w:rsidRPr="005F7C0D">
        <w:rPr>
          <w:rFonts w:asciiTheme="minorHAnsi" w:eastAsia="Calibri" w:hAnsiTheme="minorHAnsi" w:cstheme="minorHAnsi"/>
          <w:bCs/>
          <w:sz w:val="21"/>
          <w:szCs w:val="21"/>
        </w:rPr>
        <w:fldChar w:fldCharType="begin"/>
      </w:r>
      <w:r w:rsidRPr="005F7C0D">
        <w:rPr>
          <w:rFonts w:asciiTheme="minorHAnsi" w:eastAsia="Calibri" w:hAnsiTheme="minorHAnsi" w:cstheme="minorHAnsi"/>
          <w:bCs/>
          <w:sz w:val="21"/>
          <w:szCs w:val="21"/>
        </w:rPr>
        <w:instrText xml:space="preserve"> REF _Ref38970696 \h  \* MERGEFORMAT </w:instrText>
      </w:r>
      <w:r w:rsidRPr="005F7C0D">
        <w:rPr>
          <w:rFonts w:asciiTheme="minorHAnsi" w:eastAsia="Calibri" w:hAnsiTheme="minorHAnsi" w:cstheme="minorHAnsi"/>
          <w:bCs/>
          <w:sz w:val="21"/>
          <w:szCs w:val="21"/>
        </w:rPr>
      </w:r>
      <w:r w:rsidRPr="005F7C0D">
        <w:rPr>
          <w:rFonts w:asciiTheme="minorHAnsi" w:eastAsia="Calibri" w:hAnsiTheme="minorHAnsi" w:cstheme="minorHAnsi"/>
          <w:bCs/>
          <w:sz w:val="21"/>
          <w:szCs w:val="21"/>
        </w:rPr>
        <w:fldChar w:fldCharType="separate"/>
      </w:r>
      <w:r w:rsidR="00867E86" w:rsidRPr="00867E86">
        <w:rPr>
          <w:rFonts w:asciiTheme="minorHAnsi" w:hAnsiTheme="minorHAnsi" w:cstheme="minorHAnsi"/>
          <w:sz w:val="21"/>
          <w:szCs w:val="21"/>
        </w:rPr>
        <w:t>Terminai</w:t>
      </w:r>
      <w:r w:rsidRPr="005F7C0D">
        <w:rPr>
          <w:rFonts w:asciiTheme="minorHAnsi" w:eastAsia="Calibri" w:hAnsiTheme="minorHAnsi" w:cstheme="minorHAnsi"/>
          <w:bCs/>
          <w:sz w:val="21"/>
          <w:szCs w:val="21"/>
        </w:rPr>
        <w:fldChar w:fldCharType="end"/>
      </w:r>
      <w:r w:rsidRPr="005F7C0D">
        <w:rPr>
          <w:rFonts w:asciiTheme="minorHAnsi" w:eastAsia="Calibri" w:hAnsiTheme="minorHAnsi" w:cstheme="minorHAnsi"/>
          <w:bCs/>
          <w:sz w:val="21"/>
          <w:szCs w:val="21"/>
        </w:rPr>
        <w:t>“ nustatytų terminų</w:t>
      </w:r>
      <w:r w:rsidRPr="005F7C0D">
        <w:rPr>
          <w:rFonts w:asciiTheme="minorHAnsi" w:hAnsiTheme="minorHAnsi" w:cstheme="minorHAnsi"/>
          <w:sz w:val="21"/>
          <w:szCs w:val="21"/>
        </w:rPr>
        <w:t>;</w:t>
      </w:r>
    </w:p>
    <w:p w14:paraId="2EED4027"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67007208" w:rsidR="00877741" w:rsidRPr="005F7C0D"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_Ref38970696 \r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Pr>
          <w:rFonts w:asciiTheme="minorHAnsi" w:hAnsiTheme="minorHAnsi" w:cstheme="minorHAnsi"/>
          <w:sz w:val="21"/>
          <w:szCs w:val="21"/>
        </w:rPr>
        <w:t>2</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xml:space="preserve"> skyriuje „</w:t>
      </w:r>
      <w:r w:rsidRPr="005F7C0D">
        <w:rPr>
          <w:rFonts w:asciiTheme="minorHAnsi" w:hAnsiTheme="minorHAnsi" w:cstheme="minorHAnsi"/>
          <w:sz w:val="21"/>
          <w:szCs w:val="21"/>
        </w:rPr>
        <w:fldChar w:fldCharType="begin"/>
      </w:r>
      <w:r w:rsidRPr="005F7C0D">
        <w:rPr>
          <w:rFonts w:asciiTheme="minorHAnsi" w:hAnsiTheme="minorHAnsi" w:cstheme="minorHAnsi"/>
          <w:sz w:val="21"/>
          <w:szCs w:val="21"/>
        </w:rPr>
        <w:instrText xml:space="preserve"> REF _Ref38970873 \h  \* MERGEFORMAT </w:instrText>
      </w:r>
      <w:r w:rsidRPr="005F7C0D">
        <w:rPr>
          <w:rFonts w:asciiTheme="minorHAnsi" w:hAnsiTheme="minorHAnsi" w:cstheme="minorHAnsi"/>
          <w:sz w:val="21"/>
          <w:szCs w:val="21"/>
        </w:rPr>
      </w:r>
      <w:r w:rsidRPr="005F7C0D">
        <w:rPr>
          <w:rFonts w:asciiTheme="minorHAnsi" w:hAnsiTheme="minorHAnsi" w:cstheme="minorHAnsi"/>
          <w:sz w:val="21"/>
          <w:szCs w:val="21"/>
        </w:rPr>
        <w:fldChar w:fldCharType="separate"/>
      </w:r>
      <w:r w:rsidR="00867E86" w:rsidRPr="00867E86">
        <w:rPr>
          <w:rFonts w:asciiTheme="minorHAnsi" w:hAnsiTheme="minorHAnsi" w:cstheme="minorHAnsi"/>
          <w:sz w:val="21"/>
          <w:szCs w:val="21"/>
        </w:rPr>
        <w:t>Terminai</w:t>
      </w:r>
      <w:r w:rsidRPr="005F7C0D">
        <w:rPr>
          <w:rFonts w:asciiTheme="minorHAnsi" w:hAnsiTheme="minorHAnsi" w:cstheme="minorHAnsi"/>
          <w:sz w:val="21"/>
          <w:szCs w:val="21"/>
        </w:rPr>
        <w:fldChar w:fldCharType="end"/>
      </w:r>
      <w:r w:rsidRPr="005F7C0D">
        <w:rPr>
          <w:rFonts w:asciiTheme="minorHAnsi" w:hAnsiTheme="minorHAnsi" w:cstheme="minorHAnsi"/>
          <w:sz w:val="21"/>
          <w:szCs w:val="21"/>
        </w:rPr>
        <w:t>“ nustatytą terminą.</w:t>
      </w:r>
    </w:p>
    <w:p w14:paraId="4D4B2D68"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 xml:space="preserve">Perkantysis subjektas nukelia pasiūlymų pateikimo terminą, jeigu pretenzijos nespėja išnagrinėti iki pasiūlymų pateikimo termino pabaigos (jei pretenzija nenagrinėjama  – terminas nenukeliamas) arba atsakant į pretenziją pateikia pirkimo dokumentų paaiškinimus ar </w:t>
      </w:r>
      <w:proofErr w:type="spellStart"/>
      <w:r w:rsidRPr="005F7C0D">
        <w:rPr>
          <w:rFonts w:asciiTheme="minorHAnsi" w:hAnsiTheme="minorHAnsi" w:cstheme="minorHAnsi"/>
          <w:sz w:val="21"/>
          <w:szCs w:val="21"/>
        </w:rPr>
        <w:t>patikslinimus</w:t>
      </w:r>
      <w:proofErr w:type="spellEnd"/>
      <w:r w:rsidRPr="005F7C0D">
        <w:rPr>
          <w:rFonts w:asciiTheme="minorHAnsi" w:hAnsiTheme="minorHAnsi" w:cstheme="minorHAnsi"/>
          <w:sz w:val="21"/>
          <w:szCs w:val="21"/>
        </w:rPr>
        <w:t>, kurie</w:t>
      </w:r>
      <w:r w:rsidRPr="005F7C0D">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5F7C0D"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5F7C0D">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Tiekėjas, pateikęs prašymą ar pareiškęs ieškinį teismui, privalo ne vėliau kaip per 3 (tris) darbo dienas pateikti perkančiajam subjektui prašymo ar ieškinio kopiją su gavimo teisme </w:t>
      </w:r>
      <w:proofErr w:type="spellStart"/>
      <w:r w:rsidRPr="005F7C0D">
        <w:rPr>
          <w:rFonts w:asciiTheme="minorHAnsi" w:hAnsiTheme="minorHAnsi" w:cstheme="minorHAnsi"/>
          <w:sz w:val="21"/>
          <w:szCs w:val="21"/>
        </w:rPr>
        <w:t>įrodymais</w:t>
      </w:r>
      <w:proofErr w:type="spellEnd"/>
      <w:r w:rsidRPr="005F7C0D">
        <w:rPr>
          <w:rFonts w:asciiTheme="minorHAnsi" w:hAnsiTheme="minorHAnsi" w:cstheme="minorHAnsi"/>
          <w:sz w:val="21"/>
          <w:szCs w:val="21"/>
        </w:rPr>
        <w:t>.</w:t>
      </w:r>
    </w:p>
    <w:p w14:paraId="4B4F0065"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5F7C0D"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5F7C0D">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5F7C0D">
        <w:rPr>
          <w:rFonts w:asciiTheme="minorHAnsi" w:hAnsiTheme="minorHAnsi" w:cstheme="minorHAnsi"/>
          <w:sz w:val="21"/>
          <w:szCs w:val="21"/>
        </w:rPr>
        <w:t>.</w:t>
      </w:r>
    </w:p>
    <w:p w14:paraId="0F6482F6" w14:textId="77777777" w:rsidR="00877741" w:rsidRPr="005F7C0D"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7" w:name="_Toc237853631"/>
      <w:r w:rsidRPr="005F7C0D">
        <w:rPr>
          <w:rFonts w:asciiTheme="minorHAnsi" w:hAnsiTheme="minorHAnsi" w:cstheme="minorHAnsi"/>
          <w:sz w:val="32"/>
          <w:szCs w:val="21"/>
        </w:rPr>
        <w:t>Reikalavimai, susiję su nacionaliniu saugumu</w:t>
      </w:r>
      <w:bookmarkEnd w:id="117"/>
    </w:p>
    <w:bookmarkEnd w:id="4"/>
    <w:bookmarkEnd w:id="5"/>
    <w:p w14:paraId="23520417" w14:textId="77777777" w:rsidR="00A147EB" w:rsidRPr="005F7C0D" w:rsidRDefault="00A147EB" w:rsidP="00A147EB">
      <w:pPr>
        <w:pStyle w:val="Sraopastraipa"/>
        <w:numPr>
          <w:ilvl w:val="1"/>
          <w:numId w:val="14"/>
        </w:numPr>
        <w:ind w:left="0" w:firstLine="567"/>
        <w:rPr>
          <w:rFonts w:asciiTheme="minorHAnsi" w:hAnsiTheme="minorHAnsi" w:cstheme="minorHAnsi"/>
          <w:sz w:val="21"/>
          <w:szCs w:val="21"/>
        </w:rPr>
      </w:pPr>
      <w:r w:rsidRPr="005F7C0D">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5F7C0D"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5F7C0D">
        <w:rPr>
          <w:rFonts w:asciiTheme="minorHAnsi" w:hAnsiTheme="minorHAnsi" w:cstheme="minorHAnsi"/>
          <w:sz w:val="21"/>
          <w:szCs w:val="21"/>
        </w:rPr>
        <w:t>dyta PĮ 50 straipsnio 8 dalyje.</w:t>
      </w:r>
    </w:p>
    <w:p w14:paraId="1B79E449" w14:textId="5A675E76" w:rsidR="00D41484" w:rsidRPr="005F7C0D"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5F7C0D">
        <w:rPr>
          <w:rFonts w:asciiTheme="minorHAnsi" w:hAnsiTheme="minorHAnsi" w:cstheme="minorHAnsi"/>
          <w:sz w:val="21"/>
          <w:szCs w:val="21"/>
        </w:rPr>
        <w:t xml:space="preserve">Perkantysis subjektas </w:t>
      </w:r>
      <w:r w:rsidR="00877741" w:rsidRPr="005F7C0D">
        <w:rPr>
          <w:rFonts w:asciiTheme="minorHAnsi" w:hAnsiTheme="minorHAnsi" w:cstheme="minorHAnsi"/>
          <w:sz w:val="21"/>
          <w:szCs w:val="21"/>
        </w:rPr>
        <w:t xml:space="preserve">laiko, kad tiekėjas turi interesų konfliktą, galintį neigiamai paveikti sutarties vykdymą, jei jis turi kompetentingų institucijų informacijos, kad tiekėjas, jo subtiekėjai ar ūkio subjektai, kurių </w:t>
      </w:r>
      <w:proofErr w:type="spellStart"/>
      <w:r w:rsidR="00877741" w:rsidRPr="005F7C0D">
        <w:rPr>
          <w:rFonts w:asciiTheme="minorHAnsi" w:hAnsiTheme="minorHAnsi" w:cstheme="minorHAnsi"/>
          <w:sz w:val="21"/>
          <w:szCs w:val="21"/>
        </w:rPr>
        <w:t>pajėgumais</w:t>
      </w:r>
      <w:proofErr w:type="spellEnd"/>
      <w:r w:rsidR="00877741" w:rsidRPr="005F7C0D">
        <w:rPr>
          <w:rFonts w:asciiTheme="minorHAnsi" w:hAnsiTheme="minorHAnsi" w:cstheme="minorHAnsi"/>
          <w:sz w:val="21"/>
          <w:szCs w:val="21"/>
        </w:rPr>
        <w:t xml:space="preserve"> remiamasi, ar juos kontroliuojantys asmenys turi interesų, galinčių kelti grėsmę nacionaliniam saugumui, kaip numatyta VPĮ 47 straipsnio 8 dalyje.</w:t>
      </w:r>
    </w:p>
    <w:sectPr w:rsidR="00D41484" w:rsidRPr="005F7C0D"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D358EE" w14:textId="77777777" w:rsidR="0061008E" w:rsidRDefault="0061008E" w:rsidP="00877741">
      <w:pPr>
        <w:spacing w:after="0" w:line="240" w:lineRule="auto"/>
      </w:pPr>
      <w:r>
        <w:separator/>
      </w:r>
    </w:p>
  </w:endnote>
  <w:endnote w:type="continuationSeparator" w:id="0">
    <w:p w14:paraId="20F08AE1" w14:textId="77777777" w:rsidR="0061008E" w:rsidRDefault="0061008E"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00000000"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91A9F" w14:textId="77777777" w:rsidR="0061008E" w:rsidRDefault="0061008E" w:rsidP="00877741">
      <w:pPr>
        <w:spacing w:after="0" w:line="240" w:lineRule="auto"/>
      </w:pPr>
      <w:r>
        <w:separator/>
      </w:r>
    </w:p>
  </w:footnote>
  <w:footnote w:type="continuationSeparator" w:id="0">
    <w:p w14:paraId="6D5B3FB9" w14:textId="77777777" w:rsidR="0061008E" w:rsidRDefault="0061008E" w:rsidP="00877741">
      <w:pPr>
        <w:spacing w:after="0" w:line="240" w:lineRule="auto"/>
      </w:pPr>
      <w:r>
        <w:continuationSeparator/>
      </w:r>
    </w:p>
  </w:footnote>
  <w:footnote w:id="1">
    <w:p w14:paraId="7B0298DE" w14:textId="77777777" w:rsidR="0002581A" w:rsidRPr="00545482" w:rsidRDefault="0002581A"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02581A" w:rsidRPr="00427C59" w:rsidRDefault="0002581A" w:rsidP="00877741">
      <w:pPr>
        <w:pStyle w:val="Puslapioinaostekstas"/>
      </w:pPr>
      <w:r w:rsidRPr="00427C59">
        <w:rPr>
          <w:rStyle w:val="Puslapioinaosnuoroda"/>
          <w:rFonts w:eastAsia="Calibri"/>
        </w:rPr>
        <w:footnoteRef/>
      </w:r>
      <w:r w:rsidRPr="00427C59">
        <w:t xml:space="preserve"> </w:t>
      </w:r>
      <w:r w:rsidRPr="00427C59">
        <w:t xml:space="preserve">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02581A" w:rsidRPr="00427C59" w:rsidRDefault="0002581A" w:rsidP="00877741">
      <w:pPr>
        <w:pStyle w:val="Puslapioinaostekstas"/>
      </w:pPr>
    </w:p>
  </w:footnote>
  <w:footnote w:id="3">
    <w:p w14:paraId="6BFC684D" w14:textId="77777777" w:rsidR="0002581A" w:rsidRDefault="0002581A"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02581A" w:rsidRPr="00427C59" w:rsidRDefault="0002581A"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02581A" w:rsidRPr="00427C59" w:rsidRDefault="0002581A"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5B213" w14:textId="77777777" w:rsidR="0002581A" w:rsidRDefault="0002581A">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16"/>
  </w:num>
  <w:num w:numId="2">
    <w:abstractNumId w:val="9"/>
  </w:num>
  <w:num w:numId="3">
    <w:abstractNumId w:val="1"/>
  </w:num>
  <w:num w:numId="4">
    <w:abstractNumId w:val="8"/>
  </w:num>
  <w:num w:numId="5">
    <w:abstractNumId w:val="2"/>
  </w:num>
  <w:num w:numId="6">
    <w:abstractNumId w:val="6"/>
  </w:num>
  <w:num w:numId="7">
    <w:abstractNumId w:val="15"/>
  </w:num>
  <w:num w:numId="8">
    <w:abstractNumId w:val="12"/>
  </w:num>
  <w:num w:numId="9">
    <w:abstractNumId w:val="17"/>
  </w:num>
  <w:num w:numId="10">
    <w:abstractNumId w:val="10"/>
  </w:num>
  <w:num w:numId="11">
    <w:abstractNumId w:val="3"/>
  </w:num>
  <w:num w:numId="12">
    <w:abstractNumId w:val="0"/>
  </w:num>
  <w:num w:numId="13">
    <w:abstractNumId w:val="5"/>
  </w:num>
  <w:num w:numId="14">
    <w:abstractNumId w:val="4"/>
  </w:num>
  <w:num w:numId="15">
    <w:abstractNumId w:val="11"/>
  </w:num>
  <w:num w:numId="16">
    <w:abstractNumId w:val="14"/>
  </w:num>
  <w:num w:numId="17">
    <w:abstractNumId w:val="13"/>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7741"/>
    <w:rsid w:val="00013434"/>
    <w:rsid w:val="0002581A"/>
    <w:rsid w:val="0002695D"/>
    <w:rsid w:val="00066B9E"/>
    <w:rsid w:val="000B143F"/>
    <w:rsid w:val="000C7720"/>
    <w:rsid w:val="000D3711"/>
    <w:rsid w:val="000E4DF6"/>
    <w:rsid w:val="000F08C9"/>
    <w:rsid w:val="001109F3"/>
    <w:rsid w:val="00122E91"/>
    <w:rsid w:val="00133AAD"/>
    <w:rsid w:val="00164660"/>
    <w:rsid w:val="001831C3"/>
    <w:rsid w:val="00192174"/>
    <w:rsid w:val="001B0A2E"/>
    <w:rsid w:val="001C0EB9"/>
    <w:rsid w:val="001E68C0"/>
    <w:rsid w:val="002277BC"/>
    <w:rsid w:val="00230EB8"/>
    <w:rsid w:val="00236F27"/>
    <w:rsid w:val="00285797"/>
    <w:rsid w:val="00292027"/>
    <w:rsid w:val="002A5F1C"/>
    <w:rsid w:val="002C2466"/>
    <w:rsid w:val="002D5AED"/>
    <w:rsid w:val="003113DE"/>
    <w:rsid w:val="00317A62"/>
    <w:rsid w:val="0033114C"/>
    <w:rsid w:val="0037105D"/>
    <w:rsid w:val="00375CC0"/>
    <w:rsid w:val="00380182"/>
    <w:rsid w:val="003868E1"/>
    <w:rsid w:val="003B2C55"/>
    <w:rsid w:val="003B478F"/>
    <w:rsid w:val="003F6259"/>
    <w:rsid w:val="00424DF0"/>
    <w:rsid w:val="00441391"/>
    <w:rsid w:val="0044328D"/>
    <w:rsid w:val="0047243E"/>
    <w:rsid w:val="004765D2"/>
    <w:rsid w:val="0047703E"/>
    <w:rsid w:val="00485C8B"/>
    <w:rsid w:val="00494D06"/>
    <w:rsid w:val="004D3125"/>
    <w:rsid w:val="00527BFA"/>
    <w:rsid w:val="005449AA"/>
    <w:rsid w:val="005721BD"/>
    <w:rsid w:val="0059629C"/>
    <w:rsid w:val="005974A1"/>
    <w:rsid w:val="005B018E"/>
    <w:rsid w:val="005C0186"/>
    <w:rsid w:val="005C120B"/>
    <w:rsid w:val="005D2A24"/>
    <w:rsid w:val="005E640A"/>
    <w:rsid w:val="005F7C0D"/>
    <w:rsid w:val="0061008E"/>
    <w:rsid w:val="00610431"/>
    <w:rsid w:val="00610D14"/>
    <w:rsid w:val="006260F9"/>
    <w:rsid w:val="00671363"/>
    <w:rsid w:val="006761A8"/>
    <w:rsid w:val="00681E59"/>
    <w:rsid w:val="00694F20"/>
    <w:rsid w:val="006D785C"/>
    <w:rsid w:val="00705A55"/>
    <w:rsid w:val="00725AF2"/>
    <w:rsid w:val="007734BB"/>
    <w:rsid w:val="007B6CBE"/>
    <w:rsid w:val="007C1D14"/>
    <w:rsid w:val="007C20FD"/>
    <w:rsid w:val="007E4D60"/>
    <w:rsid w:val="007E6618"/>
    <w:rsid w:val="007E7EF4"/>
    <w:rsid w:val="00804B06"/>
    <w:rsid w:val="00867E86"/>
    <w:rsid w:val="00877741"/>
    <w:rsid w:val="008831C0"/>
    <w:rsid w:val="00885BB5"/>
    <w:rsid w:val="008C2484"/>
    <w:rsid w:val="008D0F6A"/>
    <w:rsid w:val="00914DC8"/>
    <w:rsid w:val="0091718E"/>
    <w:rsid w:val="00934489"/>
    <w:rsid w:val="009407AC"/>
    <w:rsid w:val="0094568F"/>
    <w:rsid w:val="00960627"/>
    <w:rsid w:val="009611C8"/>
    <w:rsid w:val="0097157A"/>
    <w:rsid w:val="009B282B"/>
    <w:rsid w:val="009D69AB"/>
    <w:rsid w:val="009D7629"/>
    <w:rsid w:val="00A02CAA"/>
    <w:rsid w:val="00A1418F"/>
    <w:rsid w:val="00A147EB"/>
    <w:rsid w:val="00A229C7"/>
    <w:rsid w:val="00A31FCD"/>
    <w:rsid w:val="00A56108"/>
    <w:rsid w:val="00A96FB0"/>
    <w:rsid w:val="00AF468B"/>
    <w:rsid w:val="00B10BC5"/>
    <w:rsid w:val="00B11D60"/>
    <w:rsid w:val="00B23E03"/>
    <w:rsid w:val="00B26F15"/>
    <w:rsid w:val="00B53205"/>
    <w:rsid w:val="00B71065"/>
    <w:rsid w:val="00B81A88"/>
    <w:rsid w:val="00C35AF5"/>
    <w:rsid w:val="00C37E36"/>
    <w:rsid w:val="00C72767"/>
    <w:rsid w:val="00CA1777"/>
    <w:rsid w:val="00D030C6"/>
    <w:rsid w:val="00D06A30"/>
    <w:rsid w:val="00D2378B"/>
    <w:rsid w:val="00D41484"/>
    <w:rsid w:val="00D60AB1"/>
    <w:rsid w:val="00D76352"/>
    <w:rsid w:val="00DB0CC8"/>
    <w:rsid w:val="00DE5867"/>
    <w:rsid w:val="00E16022"/>
    <w:rsid w:val="00E339D0"/>
    <w:rsid w:val="00E7684A"/>
    <w:rsid w:val="00E9717D"/>
    <w:rsid w:val="00EB207A"/>
    <w:rsid w:val="00ED5E48"/>
    <w:rsid w:val="00EE6A48"/>
    <w:rsid w:val="00F60EEA"/>
    <w:rsid w:val="00F706C9"/>
    <w:rsid w:val="00F74CDF"/>
    <w:rsid w:val="00F83721"/>
    <w:rsid w:val="00FB02EE"/>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2.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4.xml><?xml version="1.0" encoding="utf-8"?>
<ds:datastoreItem xmlns:ds="http://schemas.openxmlformats.org/officeDocument/2006/customXml" ds:itemID="{2CAF2C93-09C2-4113-BBBB-523C7BE3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19</Pages>
  <Words>46890</Words>
  <Characters>26728</Characters>
  <Application>Microsoft Office Word</Application>
  <DocSecurity>0</DocSecurity>
  <Lines>222</Lines>
  <Paragraphs>146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14</cp:revision>
  <dcterms:created xsi:type="dcterms:W3CDTF">2026-07-14T10:00:00Z</dcterms:created>
  <dcterms:modified xsi:type="dcterms:W3CDTF">2026-08-17T07:06:00Z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